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right" w:tblpY="-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1"/>
      </w:tblGrid>
      <w:tr w:rsidR="003C495E" w:rsidRPr="002D383A" w:rsidTr="00D8039F">
        <w:tc>
          <w:tcPr>
            <w:tcW w:w="4721" w:type="dxa"/>
          </w:tcPr>
          <w:p w:rsidR="00D37CA9" w:rsidRPr="00D37CA9" w:rsidRDefault="00D37CA9" w:rsidP="00D8039F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D37CA9" w:rsidRPr="00D37CA9" w:rsidRDefault="00D37CA9" w:rsidP="00D8039F">
            <w:pPr>
              <w:jc w:val="right"/>
              <w:rPr>
                <w:sz w:val="26"/>
                <w:szCs w:val="26"/>
                <w:lang w:val="ru-RU"/>
              </w:rPr>
            </w:pP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>Утверждаю:</w:t>
            </w:r>
          </w:p>
          <w:p w:rsidR="00D37CA9" w:rsidRPr="00D37CA9" w:rsidRDefault="00CC32FC" w:rsidP="00D8039F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Директор </w:t>
            </w:r>
            <w:r w:rsidR="00D37CA9"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МАОУ СОШ №22 </w:t>
            </w:r>
          </w:p>
          <w:p w:rsidR="00D37CA9" w:rsidRPr="00D37CA9" w:rsidRDefault="00D37CA9" w:rsidP="00D8039F">
            <w:pPr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города Тюмени </w:t>
            </w:r>
          </w:p>
          <w:p w:rsidR="00D37CA9" w:rsidRPr="00D37CA9" w:rsidRDefault="00D37CA9" w:rsidP="00D8039F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37C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________________ </w:t>
            </w:r>
            <w:r w:rsidR="00CC32FC">
              <w:rPr>
                <w:rFonts w:ascii="Times New Roman" w:hAnsi="Times New Roman"/>
                <w:sz w:val="26"/>
                <w:szCs w:val="26"/>
                <w:lang w:val="ru-RU"/>
              </w:rPr>
              <w:t>О.А. Максимова</w:t>
            </w:r>
          </w:p>
          <w:p w:rsidR="003C495E" w:rsidRDefault="00D37CA9" w:rsidP="00AB0C5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      «__</w:t>
            </w:r>
            <w:r w:rsidR="00D34EB8">
              <w:rPr>
                <w:rFonts w:ascii="Times New Roman" w:hAnsi="Times New Roman"/>
                <w:sz w:val="28"/>
                <w:szCs w:val="28"/>
                <w:lang w:val="ru-RU" w:eastAsia="en-US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___»_</w:t>
            </w:r>
            <w:r w:rsidR="005A585D">
              <w:rPr>
                <w:rFonts w:ascii="Times New Roman" w:hAnsi="Times New Roman"/>
                <w:sz w:val="28"/>
                <w:szCs w:val="28"/>
                <w:lang w:val="ru-RU" w:eastAsia="en-US"/>
              </w:rPr>
              <w:t>__</w:t>
            </w:r>
            <w:r w:rsidR="00682DE3">
              <w:rPr>
                <w:rFonts w:ascii="Times New Roman" w:hAnsi="Times New Roman"/>
                <w:sz w:val="28"/>
                <w:szCs w:val="28"/>
                <w:lang w:val="ru-RU" w:eastAsia="en-US"/>
              </w:rPr>
              <w:t>10</w:t>
            </w:r>
            <w:r w:rsidR="005A585D">
              <w:rPr>
                <w:rFonts w:ascii="Times New Roman" w:hAnsi="Times New Roman"/>
                <w:sz w:val="28"/>
                <w:szCs w:val="28"/>
                <w:lang w:val="ru-RU" w:eastAsia="en-US"/>
              </w:rPr>
              <w:t>______</w:t>
            </w:r>
            <w:r w:rsidR="002D383A">
              <w:rPr>
                <w:rFonts w:ascii="Times New Roman" w:hAnsi="Times New Roman"/>
                <w:sz w:val="28"/>
                <w:szCs w:val="28"/>
                <w:lang w:val="ru-RU" w:eastAsia="en-US"/>
              </w:rPr>
              <w:t>_202</w:t>
            </w:r>
            <w:r w:rsidR="00AB0C59">
              <w:rPr>
                <w:rFonts w:ascii="Times New Roman" w:hAnsi="Times New Roman"/>
                <w:sz w:val="28"/>
                <w:szCs w:val="28"/>
                <w:lang w:val="ru-RU" w:eastAsia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год</w:t>
            </w:r>
          </w:p>
        </w:tc>
      </w:tr>
    </w:tbl>
    <w:p w:rsidR="003C495E" w:rsidRPr="00754576" w:rsidRDefault="003C495E" w:rsidP="003C495E">
      <w:pPr>
        <w:pStyle w:val="a3"/>
        <w:ind w:left="0" w:firstLine="720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C495E" w:rsidRPr="00754576" w:rsidRDefault="003C495E" w:rsidP="003C495E">
      <w:pPr>
        <w:pStyle w:val="1"/>
        <w:jc w:val="center"/>
        <w:rPr>
          <w:sz w:val="26"/>
          <w:szCs w:val="26"/>
        </w:rPr>
      </w:pPr>
    </w:p>
    <w:p w:rsidR="00D8039F" w:rsidRPr="00754576" w:rsidRDefault="00D8039F" w:rsidP="003C495E">
      <w:pPr>
        <w:pStyle w:val="1"/>
        <w:jc w:val="center"/>
        <w:rPr>
          <w:b/>
          <w:sz w:val="26"/>
          <w:szCs w:val="26"/>
        </w:rPr>
      </w:pPr>
    </w:p>
    <w:p w:rsidR="00D8039F" w:rsidRPr="00754576" w:rsidRDefault="00D8039F" w:rsidP="00C821A5">
      <w:pPr>
        <w:pStyle w:val="1"/>
        <w:rPr>
          <w:b/>
          <w:sz w:val="26"/>
          <w:szCs w:val="26"/>
        </w:rPr>
      </w:pPr>
    </w:p>
    <w:p w:rsidR="00D8039F" w:rsidRPr="00754576" w:rsidRDefault="00D8039F" w:rsidP="00EA1C01">
      <w:pPr>
        <w:pStyle w:val="1"/>
        <w:jc w:val="center"/>
        <w:rPr>
          <w:b/>
          <w:sz w:val="26"/>
          <w:szCs w:val="26"/>
        </w:rPr>
      </w:pPr>
    </w:p>
    <w:p w:rsidR="00D37CA9" w:rsidRPr="00754576" w:rsidRDefault="003C495E" w:rsidP="00EA1C01">
      <w:pPr>
        <w:pStyle w:val="1"/>
        <w:jc w:val="center"/>
        <w:rPr>
          <w:b/>
          <w:sz w:val="26"/>
          <w:szCs w:val="26"/>
        </w:rPr>
      </w:pPr>
      <w:r w:rsidRPr="00754576">
        <w:rPr>
          <w:b/>
          <w:sz w:val="26"/>
          <w:szCs w:val="26"/>
        </w:rPr>
        <w:t>План работы</w:t>
      </w:r>
    </w:p>
    <w:p w:rsidR="003C495E" w:rsidRPr="00754576" w:rsidRDefault="00D37CA9" w:rsidP="00EA1C01">
      <w:pPr>
        <w:pStyle w:val="1"/>
        <w:jc w:val="center"/>
        <w:rPr>
          <w:b/>
          <w:sz w:val="26"/>
          <w:szCs w:val="26"/>
        </w:rPr>
      </w:pPr>
      <w:r w:rsidRPr="00754576">
        <w:rPr>
          <w:b/>
          <w:sz w:val="26"/>
          <w:szCs w:val="26"/>
        </w:rPr>
        <w:t>Кабинета ПАВ МАОУ СОШ № 22 города</w:t>
      </w:r>
      <w:r w:rsidR="003C495E" w:rsidRPr="00754576">
        <w:rPr>
          <w:b/>
          <w:sz w:val="26"/>
          <w:szCs w:val="26"/>
        </w:rPr>
        <w:t xml:space="preserve"> Тюмени</w:t>
      </w:r>
    </w:p>
    <w:p w:rsidR="003C495E" w:rsidRPr="00754576" w:rsidRDefault="003C495E" w:rsidP="00EA1C01">
      <w:pPr>
        <w:pStyle w:val="1"/>
        <w:jc w:val="center"/>
        <w:rPr>
          <w:b/>
          <w:sz w:val="26"/>
          <w:szCs w:val="26"/>
        </w:rPr>
      </w:pPr>
      <w:r w:rsidRPr="00754576">
        <w:rPr>
          <w:b/>
          <w:sz w:val="26"/>
          <w:szCs w:val="26"/>
        </w:rPr>
        <w:t xml:space="preserve">на </w:t>
      </w:r>
      <w:r w:rsidR="00682DE3">
        <w:rPr>
          <w:b/>
          <w:sz w:val="26"/>
          <w:szCs w:val="26"/>
        </w:rPr>
        <w:t>октябрь</w:t>
      </w:r>
      <w:r w:rsidRPr="00754576">
        <w:rPr>
          <w:b/>
          <w:sz w:val="26"/>
          <w:szCs w:val="26"/>
        </w:rPr>
        <w:t xml:space="preserve"> 202</w:t>
      </w:r>
      <w:r w:rsidR="00AB0C59">
        <w:rPr>
          <w:b/>
          <w:sz w:val="26"/>
          <w:szCs w:val="26"/>
        </w:rPr>
        <w:t>5</w:t>
      </w:r>
      <w:r w:rsidRPr="00754576">
        <w:rPr>
          <w:b/>
          <w:sz w:val="26"/>
          <w:szCs w:val="26"/>
        </w:rPr>
        <w:t>года</w:t>
      </w:r>
    </w:p>
    <w:p w:rsidR="00EF3D97" w:rsidRPr="00754576" w:rsidRDefault="00A70641" w:rsidP="00EA1C01">
      <w:pPr>
        <w:pStyle w:val="1"/>
        <w:jc w:val="center"/>
        <w:rPr>
          <w:i/>
          <w:sz w:val="26"/>
          <w:szCs w:val="26"/>
        </w:rPr>
      </w:pPr>
      <w:r w:rsidRPr="00754576">
        <w:rPr>
          <w:i/>
          <w:sz w:val="26"/>
          <w:szCs w:val="26"/>
        </w:rPr>
        <w:t>З</w:t>
      </w:r>
      <w:r w:rsidR="00D37CA9" w:rsidRPr="00754576">
        <w:rPr>
          <w:i/>
          <w:sz w:val="26"/>
          <w:szCs w:val="26"/>
        </w:rPr>
        <w:t>акрепленные за кабинетом ПАВ</w:t>
      </w:r>
      <w:r w:rsidRPr="00754576">
        <w:rPr>
          <w:i/>
          <w:sz w:val="26"/>
          <w:szCs w:val="26"/>
        </w:rPr>
        <w:t xml:space="preserve"> ОУ № 22, 26, 38, 51,58, 73 «Лира»,</w:t>
      </w:r>
    </w:p>
    <w:p w:rsidR="00D37CA9" w:rsidRPr="00754576" w:rsidRDefault="005B3A62" w:rsidP="00A70641">
      <w:pPr>
        <w:pStyle w:val="1"/>
        <w:jc w:val="center"/>
        <w:rPr>
          <w:i/>
          <w:sz w:val="26"/>
          <w:szCs w:val="26"/>
        </w:rPr>
      </w:pPr>
      <w:r w:rsidRPr="00754576">
        <w:rPr>
          <w:i/>
          <w:sz w:val="26"/>
          <w:szCs w:val="26"/>
        </w:rPr>
        <w:t xml:space="preserve"> ЧОУ </w:t>
      </w:r>
      <w:r w:rsidR="00A70641" w:rsidRPr="00754576">
        <w:rPr>
          <w:i/>
          <w:sz w:val="26"/>
          <w:szCs w:val="26"/>
        </w:rPr>
        <w:t>Православная гимназия</w:t>
      </w:r>
    </w:p>
    <w:tbl>
      <w:tblPr>
        <w:tblW w:w="10916" w:type="dxa"/>
        <w:tblInd w:w="-169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426"/>
        <w:gridCol w:w="142"/>
        <w:gridCol w:w="1276"/>
        <w:gridCol w:w="3969"/>
        <w:gridCol w:w="2976"/>
        <w:gridCol w:w="2127"/>
      </w:tblGrid>
      <w:tr w:rsidR="00D8039F" w:rsidRPr="00D927DF" w:rsidTr="00EC18FE">
        <w:trPr>
          <w:trHeight w:val="40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AF7CF2" w:rsidRDefault="00D8039F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№</w:t>
            </w:r>
          </w:p>
          <w:p w:rsidR="00D8039F" w:rsidRPr="00AF7CF2" w:rsidRDefault="00D8039F">
            <w:pPr>
              <w:pStyle w:val="1"/>
              <w:spacing w:line="276" w:lineRule="auto"/>
              <w:ind w:left="-108" w:right="-115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AF7CF2" w:rsidRDefault="00D8039F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Дата, время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AF7CF2" w:rsidRDefault="00D8039F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>Вопросы/Мероприятия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AF7CF2" w:rsidRDefault="00D8039F">
            <w:pPr>
              <w:pStyle w:val="1"/>
              <w:spacing w:line="276" w:lineRule="auto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 xml:space="preserve">Ответственный </w:t>
            </w:r>
          </w:p>
          <w:p w:rsidR="00D8039F" w:rsidRPr="00AF7CF2" w:rsidRDefault="00D8039F" w:rsidP="003954DF">
            <w:pPr>
              <w:pStyle w:val="1"/>
              <w:spacing w:line="276" w:lineRule="auto"/>
              <w:ind w:right="109"/>
              <w:jc w:val="center"/>
              <w:rPr>
                <w:b/>
                <w:lang w:eastAsia="en-US"/>
              </w:rPr>
            </w:pPr>
            <w:r w:rsidRPr="00AF7CF2">
              <w:rPr>
                <w:b/>
                <w:lang w:eastAsia="en-US"/>
              </w:rPr>
              <w:t xml:space="preserve">исполнитель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8039F" w:rsidRPr="00C102DD" w:rsidRDefault="00D8039F" w:rsidP="00C102D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102DD">
              <w:rPr>
                <w:b/>
                <w:sz w:val="20"/>
                <w:szCs w:val="20"/>
                <w:lang w:eastAsia="en-US"/>
              </w:rPr>
              <w:t>Приглашённые специалисты (ФИО, должность, учреждение)</w:t>
            </w:r>
          </w:p>
        </w:tc>
      </w:tr>
      <w:tr w:rsidR="00D8039F" w:rsidRPr="00754576" w:rsidTr="00EC18FE">
        <w:trPr>
          <w:trHeight w:val="342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39F" w:rsidRPr="003650CA" w:rsidRDefault="00D8039F" w:rsidP="007A0E25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  <w:r w:rsidRPr="003650CA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t>Организационные мероприятия</w:t>
            </w:r>
          </w:p>
        </w:tc>
      </w:tr>
      <w:tr w:rsidR="002966F7" w:rsidRPr="00D927DF" w:rsidTr="00EC18FE">
        <w:trPr>
          <w:trHeight w:val="10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66F7" w:rsidRPr="00682DE3" w:rsidRDefault="00C102DD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966F7" w:rsidRPr="00682DE3" w:rsidRDefault="00E751DB" w:rsidP="00AB0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  <w:r w:rsidR="00AB0C59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.10.202</w:t>
            </w:r>
            <w:r w:rsidR="00AB0C59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966F7" w:rsidRPr="003650CA" w:rsidRDefault="003650CA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0CA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 xml:space="preserve">Рабочее совещание: </w:t>
            </w:r>
            <w:r w:rsidR="00AB0C59" w:rsidRPr="00AB0C59">
              <w:rPr>
                <w:rFonts w:ascii="Times New Roman" w:hAnsi="Times New Roman"/>
                <w:kern w:val="3"/>
                <w:sz w:val="26"/>
                <w:szCs w:val="26"/>
                <w:lang w:val="ru-RU"/>
              </w:rPr>
              <w:t>Рабочее совещание: «Об организации работы с родителями по профилактике ПАВ»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A3236F" w:rsidRPr="00AB513B" w:rsidRDefault="00A3236F" w:rsidP="00A3236F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</w:pPr>
            <w:r w:rsidRPr="00AB513B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Ответственный </w:t>
            </w:r>
          </w:p>
          <w:p w:rsidR="002966F7" w:rsidRPr="00A3236F" w:rsidRDefault="00A3236F" w:rsidP="00AB0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3236F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В ОУ </w:t>
            </w:r>
            <w:proofErr w:type="spellStart"/>
            <w:r w:rsidR="00AB0C59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>Свиридюк</w:t>
            </w:r>
            <w:proofErr w:type="spellEnd"/>
            <w:r w:rsidR="00AB0C59">
              <w:rPr>
                <w:rFonts w:ascii="Times New Roman" w:hAnsi="Times New Roman"/>
                <w:kern w:val="3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966F7" w:rsidRPr="00682DE3" w:rsidRDefault="002966F7" w:rsidP="00E751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C61856" w:rsidRPr="00D927DF" w:rsidTr="00EC18FE">
        <w:trPr>
          <w:trHeight w:val="10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1856" w:rsidRPr="00682DE3" w:rsidRDefault="00682DE3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61856" w:rsidRPr="00682DE3" w:rsidRDefault="007D4CF3" w:rsidP="00820150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</w:t>
            </w:r>
            <w:r w:rsidR="00E751DB" w:rsidRPr="00682DE3">
              <w:rPr>
                <w:sz w:val="26"/>
                <w:szCs w:val="26"/>
                <w:lang w:eastAsia="en-US"/>
              </w:rPr>
              <w:t>ктябрь 202</w:t>
            </w:r>
            <w:r w:rsidR="00820150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61856" w:rsidRPr="00682DE3" w:rsidRDefault="00C61856" w:rsidP="0067729C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Подготовка и размещение </w:t>
            </w:r>
            <w:r w:rsidR="0067729C"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информационных 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профилактических материалов на сайте образовательных учреждений.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61856" w:rsidRPr="00682DE3" w:rsidRDefault="00C61856" w:rsidP="00F432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руководитель кабинета ПАВ,</w:t>
            </w:r>
            <w:r w:rsidR="00EA3EF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в ОУ №</w:t>
            </w:r>
            <w:r w:rsidR="0036274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22,</w:t>
            </w:r>
            <w:r w:rsidR="00EA3EF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26, 38, 51, 58,73 «Лира», ЧОУ Православная гимназия</w:t>
            </w:r>
          </w:p>
          <w:p w:rsidR="00C61856" w:rsidRPr="00682DE3" w:rsidRDefault="00C61856" w:rsidP="00F432F9">
            <w:pPr>
              <w:autoSpaceDE w:val="0"/>
              <w:autoSpaceDN w:val="0"/>
              <w:adjustRightInd w:val="0"/>
              <w:spacing w:line="276" w:lineRule="auto"/>
              <w:ind w:left="-78"/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C61856" w:rsidRPr="00682DE3" w:rsidRDefault="00C61856" w:rsidP="00C80B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67729C" w:rsidRPr="00D927DF" w:rsidTr="00EC18FE">
        <w:trPr>
          <w:trHeight w:val="400"/>
          <w:hidden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1259B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vanish/>
                <w:sz w:val="26"/>
                <w:szCs w:val="26"/>
                <w:lang w:val="ru-RU" w:eastAsia="en-US"/>
              </w:rPr>
            </w:pPr>
          </w:p>
          <w:p w:rsidR="0067729C" w:rsidRPr="00682DE3" w:rsidRDefault="0067729C" w:rsidP="00D8039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vanish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t>Организация работы с обучающимися, в том числе с детьми «группы риска»</w:t>
            </w:r>
          </w:p>
        </w:tc>
      </w:tr>
      <w:tr w:rsidR="0067729C" w:rsidRPr="00D927DF" w:rsidTr="00EC18FE">
        <w:trPr>
          <w:trHeight w:val="40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9C" w:rsidRPr="00682DE3" w:rsidRDefault="0067729C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67729C" w:rsidRPr="00682DE3" w:rsidRDefault="00682DE3" w:rsidP="00090913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682DE3">
              <w:rPr>
                <w:color w:val="auto"/>
                <w:sz w:val="26"/>
                <w:szCs w:val="26"/>
              </w:rPr>
              <w:t>о</w:t>
            </w:r>
            <w:r w:rsidR="00E751DB" w:rsidRPr="00682DE3">
              <w:rPr>
                <w:color w:val="auto"/>
                <w:sz w:val="26"/>
                <w:szCs w:val="26"/>
              </w:rPr>
              <w:t>ктябрь 202</w:t>
            </w:r>
            <w:r w:rsidR="00820150">
              <w:rPr>
                <w:color w:val="auto"/>
                <w:sz w:val="26"/>
                <w:szCs w:val="26"/>
              </w:rPr>
              <w:t>5</w:t>
            </w:r>
          </w:p>
          <w:p w:rsidR="0067729C" w:rsidRPr="00682DE3" w:rsidRDefault="0067729C" w:rsidP="00090913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Индивидуальные консультации по вопросам профилактики употребления ПАВ с обучающимися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EA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педагог-психолог, </w:t>
            </w:r>
            <w:r w:rsidR="00EA3EF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в ОУ №</w:t>
            </w:r>
            <w:r w:rsidR="0036274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22,</w:t>
            </w:r>
            <w:r w:rsidR="00EA3EF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125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7729C" w:rsidRPr="00682DE3" w:rsidTr="00EC18FE">
        <w:trPr>
          <w:trHeight w:val="40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29C" w:rsidRPr="00682DE3" w:rsidRDefault="0067729C" w:rsidP="00AF7CF2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3236F" w:rsidRPr="00682DE3" w:rsidRDefault="00A3236F" w:rsidP="00A3236F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  <w:r w:rsidRPr="00682DE3">
              <w:rPr>
                <w:color w:val="auto"/>
                <w:sz w:val="26"/>
                <w:szCs w:val="26"/>
              </w:rPr>
              <w:t>октябрь 202</w:t>
            </w:r>
            <w:r w:rsidR="00820150">
              <w:rPr>
                <w:color w:val="auto"/>
                <w:sz w:val="26"/>
                <w:szCs w:val="26"/>
              </w:rPr>
              <w:t>5</w:t>
            </w:r>
          </w:p>
          <w:p w:rsidR="0067729C" w:rsidRPr="00682DE3" w:rsidRDefault="0067729C" w:rsidP="00EA3EF2">
            <w:pPr>
              <w:pStyle w:val="Default"/>
              <w:spacing w:line="276" w:lineRule="auto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EC18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Участие обучающихся «группы риска» в мероприятиях проекта «</w:t>
            </w:r>
            <w:r w:rsidR="00EC18FE"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Безопасное взросление</w:t>
            </w:r>
            <w:r w:rsidR="00682DE3" w:rsidRPr="00682DE3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EA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педагог-психолог, </w:t>
            </w:r>
            <w:r w:rsidR="00EA3EF2"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в ОУ №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729C" w:rsidRPr="00682DE3" w:rsidRDefault="0067729C" w:rsidP="00125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МАУ ДО «ЦВР </w:t>
            </w:r>
            <w:proofErr w:type="spellStart"/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Дзержинец</w:t>
            </w:r>
            <w:proofErr w:type="spellEnd"/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</w:p>
        </w:tc>
      </w:tr>
      <w:tr w:rsidR="0067729C" w:rsidRPr="00D927DF" w:rsidTr="00EC18FE">
        <w:trPr>
          <w:trHeight w:val="97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67729C" w:rsidP="00C102DD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51AA0" w:rsidRPr="00682DE3" w:rsidRDefault="00A3236F" w:rsidP="008201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Октябрь 202</w:t>
            </w:r>
            <w:r w:rsidR="00820150"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567B10" w:rsidP="008201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Профилактические </w:t>
            </w:r>
            <w:r w:rsidR="00820150"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беседы для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обучающихся </w:t>
            </w:r>
            <w:r w:rsidR="00820150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 w:rsidR="006270F5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  <w:r w:rsidR="00820150">
              <w:rPr>
                <w:rFonts w:ascii="Times New Roman" w:hAnsi="Times New Roman"/>
                <w:sz w:val="26"/>
                <w:szCs w:val="26"/>
                <w:lang w:val="ru-RU"/>
              </w:rPr>
              <w:t>9</w:t>
            </w:r>
            <w:r w:rsidR="0036274C">
              <w:rPr>
                <w:rFonts w:ascii="Times New Roman" w:hAnsi="Times New Roman"/>
                <w:sz w:val="26"/>
                <w:szCs w:val="26"/>
                <w:lang w:val="ru-RU"/>
              </w:rPr>
              <w:t>х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классов на тему: </w:t>
            </w:r>
            <w:r w:rsidR="006270F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«Профилактика употребления и распространения ПАВ», 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«Разговор о важном», «Безопасный интернет», направленные на профилактику наркомании</w:t>
            </w:r>
            <w:r w:rsidR="005852B4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7729C" w:rsidRPr="00682DE3" w:rsidRDefault="0050459D" w:rsidP="00EA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r w:rsidR="00EA3EF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ответственные в ОУ № </w:t>
            </w:r>
            <w:r w:rsidR="0036274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22, </w:t>
            </w:r>
            <w:r w:rsidR="00EA3EF2">
              <w:rPr>
                <w:rFonts w:ascii="Times New Roman" w:hAnsi="Times New Roman"/>
                <w:sz w:val="26"/>
                <w:szCs w:val="26"/>
                <w:lang w:val="ru-RU"/>
              </w:rPr>
              <w:t>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7729C" w:rsidRPr="00682DE3" w:rsidRDefault="0067729C" w:rsidP="005852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  <w:tr w:rsidR="0067729C" w:rsidRPr="00D927DF" w:rsidTr="00A86053">
        <w:trPr>
          <w:trHeight w:val="42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67729C" w:rsidP="001259B1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51AA0" w:rsidRPr="00682DE3" w:rsidRDefault="006100F0" w:rsidP="00585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Октябрь 202</w:t>
            </w:r>
            <w:r w:rsidR="005852B4"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567B10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Тематические классные часы по теме: «Ответственность за потребле</w:t>
            </w:r>
            <w:r w:rsidR="00D927D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ние табака и никотин </w:t>
            </w:r>
            <w:r w:rsidR="007D4CF3">
              <w:rPr>
                <w:rFonts w:ascii="Times New Roman" w:hAnsi="Times New Roman"/>
                <w:sz w:val="26"/>
                <w:szCs w:val="26"/>
                <w:lang w:val="ru-RU"/>
              </w:rPr>
              <w:t>содержащей</w:t>
            </w:r>
            <w:r w:rsidR="00D927D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="006270F5">
              <w:rPr>
                <w:rFonts w:ascii="Times New Roman" w:hAnsi="Times New Roman"/>
                <w:sz w:val="26"/>
                <w:szCs w:val="26"/>
                <w:lang w:val="ru-RU"/>
              </w:rPr>
              <w:t>продукции» 6-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7 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класс</w:t>
            </w:r>
            <w:r w:rsidR="006270F5">
              <w:rPr>
                <w:rFonts w:ascii="Times New Roman" w:hAnsi="Times New Roman"/>
                <w:sz w:val="26"/>
                <w:szCs w:val="26"/>
                <w:lang w:val="ru-RU"/>
              </w:rPr>
              <w:t>ы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D705FF" w:rsidRPr="00682DE3" w:rsidRDefault="00EA3EF2" w:rsidP="00EA3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7729C" w:rsidRPr="00682DE3" w:rsidRDefault="00351AA0" w:rsidP="001259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  <w:tr w:rsidR="0067729C" w:rsidRPr="00D927DF" w:rsidTr="002E7188">
        <w:trPr>
          <w:trHeight w:val="265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7729C" w:rsidRPr="00682DE3" w:rsidRDefault="0067729C" w:rsidP="001259B1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51AA0" w:rsidRPr="00304B5F" w:rsidRDefault="007D4CF3" w:rsidP="00351AA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о</w:t>
            </w:r>
            <w:r w:rsidR="00304B5F" w:rsidRPr="00304B5F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ктябрь</w:t>
            </w:r>
          </w:p>
          <w:p w:rsidR="00304B5F" w:rsidRPr="00304B5F" w:rsidRDefault="00304B5F" w:rsidP="005852B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304B5F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 w:rsidR="005852B4"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7729C" w:rsidRPr="00304B5F" w:rsidRDefault="00351AA0" w:rsidP="00AB51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04B5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Проведение лекториев и классных часов по теме: «Профилактика </w:t>
            </w:r>
            <w:r w:rsidR="00D927D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употребления </w:t>
            </w:r>
            <w:r w:rsidRPr="00304B5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ПАВ. Последствия потребления </w:t>
            </w:r>
            <w:r w:rsidR="005852B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алкогольной и </w:t>
            </w:r>
            <w:r w:rsidR="00D927D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никотин </w:t>
            </w:r>
            <w:r w:rsidRPr="00304B5F">
              <w:rPr>
                <w:rFonts w:ascii="Times New Roman" w:hAnsi="Times New Roman"/>
                <w:sz w:val="26"/>
                <w:szCs w:val="26"/>
                <w:lang w:val="ru-RU"/>
              </w:rPr>
              <w:t>содержащей</w:t>
            </w:r>
            <w:r w:rsidR="00D927D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304B5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продукции» с </w:t>
            </w:r>
            <w:proofErr w:type="gramStart"/>
            <w:r w:rsidRPr="00304B5F">
              <w:rPr>
                <w:rFonts w:ascii="Times New Roman" w:hAnsi="Times New Roman"/>
                <w:sz w:val="26"/>
                <w:szCs w:val="26"/>
                <w:lang w:val="ru-RU"/>
              </w:rPr>
              <w:t>обучающимися</w:t>
            </w:r>
            <w:proofErr w:type="gramEnd"/>
            <w:r w:rsidR="00AB513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8</w:t>
            </w:r>
            <w:r w:rsidRPr="00304B5F">
              <w:rPr>
                <w:rFonts w:ascii="Times New Roman" w:hAnsi="Times New Roman"/>
                <w:sz w:val="26"/>
                <w:szCs w:val="26"/>
                <w:lang w:val="ru-RU"/>
              </w:rPr>
              <w:t>-11 классов в рамках проекта «Откровенный разговор»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67729C" w:rsidRPr="00304B5F" w:rsidRDefault="0067729C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04B5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ответственные из закреплённых </w:t>
            </w:r>
            <w:r w:rsidR="00304B5F" w:rsidRPr="00304B5F">
              <w:rPr>
                <w:rFonts w:ascii="Times New Roman" w:hAnsi="Times New Roman"/>
                <w:sz w:val="26"/>
                <w:szCs w:val="26"/>
                <w:lang w:val="ru-RU"/>
              </w:rPr>
              <w:t>МАОУ СОШ №</w:t>
            </w:r>
            <w:r w:rsidR="0039788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22, </w:t>
            </w:r>
            <w:r w:rsidR="00304B5F" w:rsidRPr="00304B5F">
              <w:rPr>
                <w:rFonts w:ascii="Times New Roman" w:hAnsi="Times New Roman"/>
                <w:sz w:val="26"/>
                <w:szCs w:val="26"/>
                <w:lang w:val="ru-RU"/>
              </w:rPr>
              <w:t>26, 38</w:t>
            </w:r>
            <w:r w:rsidR="00397881">
              <w:rPr>
                <w:rFonts w:ascii="Times New Roman" w:hAnsi="Times New Roman"/>
                <w:sz w:val="26"/>
                <w:szCs w:val="26"/>
                <w:lang w:val="ru-RU"/>
              </w:rPr>
              <w:t>, 51, 58,73 «Лира», ЧОУ Православная гимназия</w:t>
            </w:r>
          </w:p>
          <w:p w:rsidR="00F74DC6" w:rsidRPr="00304B5F" w:rsidRDefault="00F74DC6" w:rsidP="000909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397881" w:rsidRDefault="00351AA0" w:rsidP="00CE0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97881">
              <w:rPr>
                <w:rFonts w:ascii="Times New Roman" w:hAnsi="Times New Roman"/>
                <w:sz w:val="26"/>
                <w:szCs w:val="26"/>
                <w:lang w:val="ru-RU"/>
              </w:rPr>
              <w:t>ГБУЗ ТО «ОНД»</w:t>
            </w:r>
          </w:p>
          <w:p w:rsidR="0067729C" w:rsidRPr="00397881" w:rsidRDefault="00397881" w:rsidP="00CE0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Белов И.Н.</w:t>
            </w:r>
          </w:p>
        </w:tc>
      </w:tr>
      <w:tr w:rsidR="002E7188" w:rsidRPr="00D927DF" w:rsidTr="002E7188">
        <w:trPr>
          <w:trHeight w:val="566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304B5F" w:rsidRDefault="002E7188" w:rsidP="002E71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о</w:t>
            </w:r>
            <w:r w:rsidRPr="00304B5F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ктябрь</w:t>
            </w:r>
          </w:p>
          <w:p w:rsidR="002E7188" w:rsidRDefault="002E7188" w:rsidP="002E71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304B5F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304B5F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Совместное мероприятие с подконтрольными школами, для детей группы риска: «Профилактическая игра по злоупотреблению ПАВ»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304B5F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397881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ru-RU"/>
              </w:rPr>
              <w:t>Синицина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Л.Я. – соц. Педагог МАОУ СОШ №42</w:t>
            </w:r>
          </w:p>
        </w:tc>
      </w:tr>
      <w:tr w:rsidR="002E7188" w:rsidRPr="00682DE3" w:rsidTr="00397881">
        <w:trPr>
          <w:trHeight w:val="150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01.10.2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-1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2</w:t>
            </w: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.10.2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Участие в к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онкурс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социальной рекламы «Стиль жизни</w:t>
            </w:r>
            <w:r w:rsidR="00D927DF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-з</w:t>
            </w:r>
            <w:proofErr w:type="gramEnd"/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доровье», направленный на пропаганду ЗОЖ (школьный этап Всероссийского конкурса)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ГАУ ТО «ОЦПР»</w:t>
            </w:r>
          </w:p>
        </w:tc>
      </w:tr>
      <w:tr w:rsidR="002E7188" w:rsidRPr="00D927DF" w:rsidTr="00AB513B">
        <w:trPr>
          <w:trHeight w:val="1464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До 24 октября 2025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397881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Школьный этап </w:t>
            </w:r>
            <w:r>
              <w:rPr>
                <w:rFonts w:ascii="Times New Roman" w:hAnsi="Times New Roman"/>
                <w:sz w:val="26"/>
                <w:szCs w:val="26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антинаркотического творческого конкурса рисунков.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E7188" w:rsidRPr="00D927DF" w:rsidTr="00AB513B">
        <w:trPr>
          <w:trHeight w:val="102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октябрь</w:t>
            </w:r>
          </w:p>
          <w:p w:rsidR="002E7188" w:rsidRDefault="002E7188" w:rsidP="002E71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575EFA" w:rsidRDefault="00575EFA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75EFA">
              <w:rPr>
                <w:rFonts w:ascii="Times New Roman" w:hAnsi="Times New Roman"/>
                <w:kern w:val="24"/>
                <w:sz w:val="26"/>
                <w:szCs w:val="26"/>
                <w:lang w:val="ru-RU"/>
              </w:rPr>
              <w:t>Цикл занятий для волонтёров профилактической направленности «Школа волонтёра» с участием волонтёров МАУ ММЦ «</w:t>
            </w:r>
            <w:proofErr w:type="spellStart"/>
            <w:r w:rsidRPr="00575EFA">
              <w:rPr>
                <w:rFonts w:ascii="Times New Roman" w:hAnsi="Times New Roman"/>
                <w:kern w:val="24"/>
                <w:sz w:val="26"/>
                <w:szCs w:val="26"/>
                <w:lang w:val="ru-RU"/>
              </w:rPr>
              <w:t>Дзержинец</w:t>
            </w:r>
            <w:proofErr w:type="spellEnd"/>
            <w:r w:rsidRPr="00575EFA">
              <w:rPr>
                <w:rFonts w:ascii="Times New Roman" w:hAnsi="Times New Roman"/>
                <w:kern w:val="24"/>
                <w:sz w:val="26"/>
                <w:szCs w:val="26"/>
                <w:lang w:val="ru-RU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руководитель кабинета ПАВ,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E7188" w:rsidRPr="00682DE3" w:rsidTr="002E7188">
        <w:trPr>
          <w:trHeight w:val="97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октябрь</w:t>
            </w:r>
          </w:p>
          <w:p w:rsidR="002E7188" w:rsidRPr="00682DE3" w:rsidRDefault="002E7188" w:rsidP="002E71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Конкурс </w:t>
            </w:r>
            <w:proofErr w:type="spellStart"/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инфографики</w:t>
            </w:r>
            <w:proofErr w:type="spellEnd"/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, направленный на пропаганду ЗОЖ и профилактику асоциальных явлений (в рамках областного профилактического марафона «Тюменская область – территория ЗОЖ»).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22, 26, 38, 51, 58,73 «Лира», ЧОУ Православная гимназия</w:t>
            </w:r>
          </w:p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ГАУ ТО «ОЦПР»</w:t>
            </w:r>
          </w:p>
        </w:tc>
      </w:tr>
      <w:tr w:rsidR="002E7188" w:rsidRPr="00682DE3" w:rsidTr="002E7188">
        <w:trPr>
          <w:trHeight w:val="97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октябрь</w:t>
            </w:r>
          </w:p>
          <w:p w:rsidR="002E7188" w:rsidRPr="00682DE3" w:rsidRDefault="002E7188" w:rsidP="002E71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Участие обучающихся, в том числе группы риска в областном конкурсе видеороликов антинаркотической направленности и пропаганды ЗОЖ # Выбери себя#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22, 26, 38, 51, 58,73 «Лира», ЧОУ Православная гимназия</w:t>
            </w:r>
          </w:p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color w:val="000000"/>
                <w:sz w:val="26"/>
                <w:szCs w:val="26"/>
              </w:rPr>
              <w:t>МАУ ДО «ЦВР «</w:t>
            </w:r>
            <w:proofErr w:type="spellStart"/>
            <w:r w:rsidRPr="00682DE3">
              <w:rPr>
                <w:rFonts w:ascii="Times New Roman" w:hAnsi="Times New Roman"/>
                <w:color w:val="000000"/>
                <w:sz w:val="26"/>
                <w:szCs w:val="26"/>
              </w:rPr>
              <w:t>Дзержинец</w:t>
            </w:r>
            <w:proofErr w:type="spellEnd"/>
            <w:r w:rsidRPr="00682DE3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  <w:tr w:rsidR="002E7188" w:rsidRPr="00D927DF" w:rsidTr="002E7188">
        <w:trPr>
          <w:trHeight w:val="28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7188" w:rsidRDefault="002E7188" w:rsidP="002E71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24.10.</w:t>
            </w:r>
          </w:p>
          <w:p w:rsidR="002E7188" w:rsidRPr="00682DE3" w:rsidRDefault="002E7188" w:rsidP="002E71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7188" w:rsidRPr="003650CA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Проведение мероприятий волонтерского отряда профилактической </w:t>
            </w:r>
            <w:r w:rsidRPr="003650C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направленности: </w:t>
            </w:r>
          </w:p>
          <w:p w:rsidR="002E7188" w:rsidRPr="003650CA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0C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– «Время развеять дым», приуроченная к </w:t>
            </w:r>
            <w:r w:rsidRPr="003650C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Международному Дню отказа от курения </w:t>
            </w:r>
          </w:p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650CA">
              <w:rPr>
                <w:rFonts w:ascii="Times New Roman" w:hAnsi="Times New Roman"/>
                <w:sz w:val="26"/>
                <w:szCs w:val="26"/>
              </w:rPr>
              <w:t xml:space="preserve">7-11 </w:t>
            </w:r>
            <w:proofErr w:type="spellStart"/>
            <w:r w:rsidRPr="003650CA">
              <w:rPr>
                <w:rFonts w:ascii="Times New Roman" w:hAnsi="Times New Roman"/>
                <w:sz w:val="26"/>
                <w:szCs w:val="26"/>
              </w:rPr>
              <w:t>классы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E7188" w:rsidRPr="00D927DF" w:rsidTr="00EC18FE">
        <w:trPr>
          <w:trHeight w:val="97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1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Октябрь 2025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Всероссийская акция «Расскажи, где торгуют смертью».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ГАУ ТО «ОЦПР»,</w:t>
            </w:r>
          </w:p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  <w:tr w:rsidR="002E7188" w:rsidRPr="00D927DF" w:rsidTr="00EC18FE">
        <w:trPr>
          <w:trHeight w:val="400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b/>
                <w:sz w:val="26"/>
                <w:szCs w:val="26"/>
                <w:lang w:val="ru-RU" w:eastAsia="en-US"/>
              </w:rPr>
              <w:t>Организация методического сопровождения педагогических работников ОУ</w:t>
            </w:r>
          </w:p>
        </w:tc>
      </w:tr>
      <w:tr w:rsidR="002E7188" w:rsidRPr="00D927DF" w:rsidTr="00EC18FE">
        <w:trPr>
          <w:trHeight w:val="40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1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82DE3">
              <w:rPr>
                <w:rFonts w:eastAsiaTheme="minorHAnsi"/>
                <w:sz w:val="26"/>
                <w:szCs w:val="26"/>
                <w:lang w:eastAsia="en-US"/>
              </w:rPr>
              <w:t>октябрь</w:t>
            </w:r>
          </w:p>
          <w:p w:rsidR="002E7188" w:rsidRPr="00682DE3" w:rsidRDefault="002E7188" w:rsidP="002E7188">
            <w:pPr>
              <w:pStyle w:val="1"/>
              <w:spacing w:line="276" w:lineRule="auto"/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682DE3">
              <w:rPr>
                <w:rFonts w:eastAsiaTheme="minorHAnsi"/>
                <w:sz w:val="26"/>
                <w:szCs w:val="26"/>
                <w:lang w:eastAsia="en-US"/>
              </w:rPr>
              <w:t>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682DE3">
              <w:rPr>
                <w:rFonts w:eastAsiaTheme="minorHAns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Индивидуальные консультации по вопросам профилактики употребления ПАВ несовершеннолетними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E7188" w:rsidRPr="00D927DF" w:rsidTr="00EC18FE">
        <w:trPr>
          <w:trHeight w:val="40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1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 w:rsidRPr="00682DE3">
              <w:rPr>
                <w:rFonts w:eastAsiaTheme="minorHAnsi"/>
                <w:sz w:val="26"/>
                <w:szCs w:val="26"/>
                <w:lang w:eastAsia="en-US"/>
              </w:rPr>
              <w:t>октябрь</w:t>
            </w:r>
          </w:p>
          <w:p w:rsidR="002E7188" w:rsidRPr="00682DE3" w:rsidRDefault="002E7188" w:rsidP="002E7188">
            <w:pPr>
              <w:pStyle w:val="Default"/>
              <w:spacing w:line="276" w:lineRule="auto"/>
              <w:jc w:val="center"/>
              <w:rPr>
                <w:sz w:val="26"/>
                <w:szCs w:val="26"/>
              </w:rPr>
            </w:pPr>
            <w:r w:rsidRPr="00682DE3">
              <w:rPr>
                <w:rFonts w:eastAsiaTheme="minorHAnsi"/>
                <w:sz w:val="26"/>
                <w:szCs w:val="26"/>
              </w:rPr>
              <w:t>202</w:t>
            </w:r>
            <w:r>
              <w:rPr>
                <w:rFonts w:eastAsiaTheme="minorHAnsi"/>
                <w:sz w:val="26"/>
                <w:szCs w:val="26"/>
              </w:rPr>
              <w:t>5</w:t>
            </w:r>
            <w:r w:rsidRPr="00682DE3">
              <w:rPr>
                <w:rFonts w:eastAsiaTheme="minorHAnsi"/>
                <w:sz w:val="26"/>
                <w:szCs w:val="26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Обучающий семинар для классных руководителей на тему «Наркологическая грамотность»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270F5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психолог </w:t>
            </w:r>
            <w:r w:rsidRPr="006270F5">
              <w:rPr>
                <w:rFonts w:ascii="Times New Roman" w:hAnsi="Times New Roman"/>
                <w:sz w:val="26"/>
                <w:szCs w:val="26"/>
                <w:lang w:val="ru-RU"/>
              </w:rPr>
              <w:t>ГБУЗ ТО «ОНД»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И.Н.Белов</w:t>
            </w:r>
          </w:p>
        </w:tc>
      </w:tr>
      <w:tr w:rsidR="002E7188" w:rsidRPr="00D927DF" w:rsidTr="00EC18FE">
        <w:trPr>
          <w:trHeight w:val="40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2DE3">
              <w:rPr>
                <w:rFonts w:eastAsiaTheme="minorHAnsi"/>
                <w:sz w:val="26"/>
                <w:szCs w:val="26"/>
                <w:lang w:eastAsia="en-US"/>
              </w:rPr>
              <w:t xml:space="preserve">октябрь </w:t>
            </w:r>
          </w:p>
          <w:p w:rsidR="002E7188" w:rsidRPr="00682DE3" w:rsidRDefault="002E7188" w:rsidP="002E7188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2DE3">
              <w:rPr>
                <w:rFonts w:eastAsiaTheme="minorHAnsi"/>
                <w:sz w:val="26"/>
                <w:szCs w:val="26"/>
                <w:lang w:eastAsia="en-US"/>
              </w:rPr>
              <w:t>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682DE3">
              <w:rPr>
                <w:rFonts w:eastAsiaTheme="minorHAns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Распространение памятки по профилактике незаконного оборота сильнодействующих веществ: «Ответственность за  распространение наркотиков».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E7188" w:rsidRPr="00D927DF" w:rsidTr="00EC18FE">
        <w:trPr>
          <w:trHeight w:val="400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t>Организация работы с родителями (законными представителями)</w:t>
            </w:r>
          </w:p>
        </w:tc>
      </w:tr>
      <w:tr w:rsidR="002E7188" w:rsidRPr="00D927DF" w:rsidTr="007D4CF3">
        <w:trPr>
          <w:trHeight w:val="28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октябрь</w:t>
            </w:r>
          </w:p>
          <w:p w:rsidR="002E7188" w:rsidRPr="00682DE3" w:rsidRDefault="002E7188" w:rsidP="002E718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jc w:val="both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Индивидуальные консультации  для родителей (законных представителей) по вопросам профилактики употребления ПАВ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EA3EF2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E7188" w:rsidRPr="00682DE3" w:rsidTr="00EC18FE">
        <w:trPr>
          <w:trHeight w:val="123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октябрь</w:t>
            </w:r>
          </w:p>
          <w:p w:rsidR="002E7188" w:rsidRPr="00682DE3" w:rsidRDefault="002E7188" w:rsidP="002E718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г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Участие законных представителей в онлайн – собраниях по вопросам профилактики наркомании в рамках областного проекта «По полочкам»</w:t>
            </w:r>
            <w:r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22, 26, 38, 51, 58,73 «Лира», ЧОУ Православная гимназия</w:t>
            </w:r>
          </w:p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ГАУ ТО «ОЦПР»</w:t>
            </w:r>
          </w:p>
        </w:tc>
      </w:tr>
      <w:tr w:rsidR="002E7188" w:rsidRPr="00D927DF" w:rsidTr="00575EFA">
        <w:trPr>
          <w:trHeight w:val="416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октябрь</w:t>
            </w:r>
          </w:p>
          <w:p w:rsidR="002E7188" w:rsidRPr="00682DE3" w:rsidRDefault="002E7188" w:rsidP="002E718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5 </w:t>
            </w:r>
            <w:r w:rsidRPr="00682DE3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575EFA" w:rsidRDefault="00575EFA" w:rsidP="002E7188">
            <w:pPr>
              <w:jc w:val="both"/>
              <w:rPr>
                <w:rFonts w:ascii="Times New Roman" w:eastAsiaTheme="minorHAnsi" w:hAnsi="Times New Roman"/>
                <w:sz w:val="26"/>
                <w:szCs w:val="26"/>
                <w:lang w:val="ru-RU" w:eastAsia="en-US"/>
              </w:rPr>
            </w:pPr>
            <w:r w:rsidRPr="00575EFA">
              <w:rPr>
                <w:rFonts w:ascii="Times New Roman" w:hAnsi="Times New Roman"/>
                <w:sz w:val="26"/>
                <w:szCs w:val="26"/>
                <w:lang w:val="ru-RU"/>
              </w:rPr>
              <w:t>Информационно-разъяснительная беседа с родителями обучающихся об организации</w:t>
            </w:r>
            <w:r w:rsidRPr="00575EFA">
              <w:rPr>
                <w:rFonts w:ascii="Times New Roman" w:hAnsi="Times New Roman"/>
                <w:sz w:val="26"/>
                <w:szCs w:val="26"/>
                <w:highlight w:val="white"/>
                <w:lang w:val="ru-RU"/>
              </w:rPr>
              <w:t xml:space="preserve"> и проведении медицинских осмотров методом </w:t>
            </w:r>
            <w:proofErr w:type="spellStart"/>
            <w:r w:rsidRPr="00575EFA">
              <w:rPr>
                <w:rFonts w:ascii="Times New Roman" w:hAnsi="Times New Roman"/>
                <w:sz w:val="26"/>
                <w:szCs w:val="26"/>
                <w:highlight w:val="white"/>
                <w:lang w:val="ru-RU"/>
              </w:rPr>
              <w:t>иммунохроматографического</w:t>
            </w:r>
            <w:proofErr w:type="spellEnd"/>
            <w:r w:rsidRPr="00575EFA">
              <w:rPr>
                <w:rFonts w:ascii="Times New Roman" w:hAnsi="Times New Roman"/>
                <w:sz w:val="26"/>
                <w:szCs w:val="26"/>
                <w:highlight w:val="white"/>
                <w:lang w:val="ru-RU"/>
              </w:rPr>
              <w:t xml:space="preserve"> тестирования, направленного на раннее выявление немедицинского потребления наркотических средств и психотропных веществ учащимися.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575E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38, </w:t>
            </w:r>
            <w:r w:rsidR="00575EFA">
              <w:rPr>
                <w:rFonts w:ascii="Times New Roman" w:hAnsi="Times New Roman"/>
                <w:sz w:val="26"/>
                <w:szCs w:val="26"/>
                <w:lang w:val="ru-RU"/>
              </w:rPr>
              <w:t>58.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E7188" w:rsidRPr="00304B5F" w:rsidTr="003650CA">
        <w:trPr>
          <w:trHeight w:val="27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88" w:rsidRDefault="002E7188" w:rsidP="002E718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0F3C5A" w:rsidRDefault="002E7188" w:rsidP="002E7188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0F3C5A">
              <w:rPr>
                <w:rFonts w:ascii="Times New Roman" w:hAnsi="Times New Roman"/>
                <w:sz w:val="26"/>
                <w:szCs w:val="26"/>
                <w:lang w:val="ru-RU" w:eastAsia="en-US"/>
              </w:rPr>
              <w:t>29.10.2</w:t>
            </w: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0F3C5A" w:rsidRDefault="002E7188" w:rsidP="002E7188">
            <w:pPr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3C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Игровой </w:t>
            </w:r>
            <w:proofErr w:type="spellStart"/>
            <w:r w:rsidRPr="000F3C5A">
              <w:rPr>
                <w:rFonts w:ascii="Times New Roman" w:hAnsi="Times New Roman"/>
                <w:sz w:val="26"/>
                <w:szCs w:val="26"/>
                <w:lang w:val="ru-RU"/>
              </w:rPr>
              <w:t>квиз</w:t>
            </w:r>
            <w:proofErr w:type="spellEnd"/>
            <w:r w:rsidRPr="000F3C5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по решению </w:t>
            </w:r>
            <w:r w:rsidRPr="000F3C5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«проблемных ситуаций», в рамках профилактики ПАВ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0F3C5A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0F3C5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МАОУ СОШ №65, </w:t>
            </w:r>
            <w:r w:rsidRPr="000F3C5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руководитель кабинета ПАВ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, 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0F3C5A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0F3C5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ГАУ ТО </w:t>
            </w:r>
            <w:r w:rsidRPr="000F3C5A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«ОЦПР»</w:t>
            </w:r>
          </w:p>
        </w:tc>
      </w:tr>
      <w:tr w:rsidR="002E7188" w:rsidRPr="00682DE3" w:rsidTr="00EC18FE">
        <w:trPr>
          <w:trHeight w:val="389"/>
        </w:trPr>
        <w:tc>
          <w:tcPr>
            <w:tcW w:w="10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82DE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en-US"/>
              </w:rPr>
              <w:lastRenderedPageBreak/>
              <w:t>Информационно-аналитическая деятельность</w:t>
            </w:r>
          </w:p>
        </w:tc>
      </w:tr>
      <w:tr w:rsidR="002E7188" w:rsidRPr="00D927DF" w:rsidTr="00EC18FE">
        <w:trPr>
          <w:trHeight w:val="1235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 w:rsidRPr="00682DE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682DE3" w:rsidRDefault="002E7188" w:rsidP="002E7188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 25.10 </w:t>
            </w:r>
            <w:r w:rsidRPr="00682DE3">
              <w:rPr>
                <w:rFonts w:eastAsiaTheme="minorHAnsi"/>
                <w:sz w:val="26"/>
                <w:szCs w:val="26"/>
                <w:lang w:eastAsia="en-US"/>
              </w:rPr>
              <w:t>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682DE3">
              <w:rPr>
                <w:rFonts w:eastAsiaTheme="minorHAns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Заполнение google-отчёта по деятельности Кабинета ПАВ за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октябр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ь 202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5 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года.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E7188" w:rsidRPr="00EA3EF2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E7188" w:rsidRPr="00D927DF" w:rsidTr="00EC18FE">
        <w:trPr>
          <w:trHeight w:val="27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2DE3"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Pr="00682DE3">
              <w:rPr>
                <w:rFonts w:eastAsiaTheme="minorHAnsi"/>
                <w:sz w:val="26"/>
                <w:szCs w:val="26"/>
                <w:lang w:eastAsia="en-US"/>
              </w:rPr>
              <w:t>.10.2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Составл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ение плана работы на ноябрь 2025 </w:t>
            </w: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г.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EA3EF2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2E7188" w:rsidRPr="00D927DF" w:rsidTr="00575EFA">
        <w:trPr>
          <w:trHeight w:val="162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2DE3">
              <w:rPr>
                <w:rFonts w:eastAsiaTheme="minorHAnsi"/>
                <w:sz w:val="26"/>
                <w:szCs w:val="26"/>
                <w:lang w:eastAsia="en-US"/>
              </w:rPr>
              <w:t>октябрь 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682DE3">
              <w:rPr>
                <w:rFonts w:eastAsiaTheme="minorHAns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Сверка с инспекторами ПДН ОП УМВД России по г. Тюмени по организации индивидуальной профилактической работы с детьми «группы риска»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EA3EF2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FF"/>
                <w:sz w:val="26"/>
                <w:szCs w:val="26"/>
                <w:u w:val="single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E7188" w:rsidRPr="00682DE3" w:rsidRDefault="002E7188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УМВД по городу Тюмени, Инспектор ОДН №8</w:t>
            </w:r>
          </w:p>
        </w:tc>
      </w:tr>
      <w:tr w:rsidR="00575EFA" w:rsidRPr="00D927DF" w:rsidTr="00575EFA">
        <w:trPr>
          <w:trHeight w:val="79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EFA" w:rsidRDefault="00575EFA" w:rsidP="002E718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75EFA" w:rsidRPr="00682DE3" w:rsidRDefault="00575EFA" w:rsidP="002E7188">
            <w:pPr>
              <w:pStyle w:val="1"/>
              <w:spacing w:line="276" w:lineRule="auto"/>
              <w:ind w:hanging="108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2DE3">
              <w:rPr>
                <w:rFonts w:eastAsiaTheme="minorHAnsi"/>
                <w:sz w:val="26"/>
                <w:szCs w:val="26"/>
                <w:lang w:eastAsia="en-US"/>
              </w:rPr>
              <w:t>октябрь 202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682DE3">
              <w:rPr>
                <w:rFonts w:eastAsiaTheme="minorHAnsi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75EFA" w:rsidRPr="00575EFA" w:rsidRDefault="00575EFA" w:rsidP="002E7188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575EFA">
              <w:rPr>
                <w:rFonts w:ascii="Times New Roman" w:hAnsi="Times New Roman"/>
                <w:sz w:val="26"/>
                <w:szCs w:val="26"/>
                <w:lang w:val="ru-RU"/>
              </w:rPr>
              <w:t>Оказание помощи службе ПСППС   в разработке программ ИПР обучающихся, вошедших в группу риска по итогам проведения социально-психологического тестирования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75EFA" w:rsidRPr="00682DE3" w:rsidRDefault="00575EFA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682DE3">
              <w:rPr>
                <w:rFonts w:ascii="Times New Roman" w:hAnsi="Times New Roman"/>
                <w:sz w:val="26"/>
                <w:szCs w:val="26"/>
                <w:lang w:val="ru-RU"/>
              </w:rPr>
              <w:t>руководитель кабинета ПАВ,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ответственные в ОУ № 22, 26, 38, 51, 58,73 «Лира», ЧОУ Православная гимназия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75EFA" w:rsidRPr="00682DE3" w:rsidRDefault="00575EFA" w:rsidP="002E7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A86053" w:rsidRDefault="00A86053">
      <w:pPr>
        <w:rPr>
          <w:rFonts w:ascii="Times New Roman" w:hAnsi="Times New Roman"/>
          <w:sz w:val="26"/>
          <w:szCs w:val="26"/>
          <w:lang w:val="ru-RU"/>
        </w:rPr>
      </w:pPr>
    </w:p>
    <w:p w:rsidR="00A86053" w:rsidRDefault="00A86053">
      <w:pPr>
        <w:rPr>
          <w:rFonts w:ascii="Times New Roman" w:hAnsi="Times New Roman"/>
          <w:sz w:val="26"/>
          <w:szCs w:val="26"/>
          <w:lang w:val="ru-RU"/>
        </w:rPr>
      </w:pPr>
    </w:p>
    <w:p w:rsidR="007A09B1" w:rsidRPr="00682DE3" w:rsidRDefault="007A09B1">
      <w:pPr>
        <w:rPr>
          <w:rFonts w:ascii="Times New Roman" w:hAnsi="Times New Roman"/>
          <w:sz w:val="26"/>
          <w:szCs w:val="26"/>
          <w:lang w:val="ru-RU"/>
        </w:rPr>
      </w:pPr>
    </w:p>
    <w:p w:rsidR="0045154C" w:rsidRPr="00682DE3" w:rsidRDefault="0045154C" w:rsidP="00042E19">
      <w:pPr>
        <w:pStyle w:val="a5"/>
        <w:rPr>
          <w:sz w:val="26"/>
          <w:szCs w:val="26"/>
        </w:rPr>
      </w:pPr>
    </w:p>
    <w:p w:rsidR="00042E19" w:rsidRPr="00682DE3" w:rsidRDefault="00042E19" w:rsidP="00042E19">
      <w:pPr>
        <w:pStyle w:val="a5"/>
        <w:rPr>
          <w:kern w:val="2"/>
          <w:sz w:val="26"/>
          <w:szCs w:val="26"/>
        </w:rPr>
      </w:pPr>
      <w:r w:rsidRPr="00682DE3">
        <w:rPr>
          <w:sz w:val="26"/>
          <w:szCs w:val="26"/>
        </w:rPr>
        <w:t xml:space="preserve">Руководитель базового </w:t>
      </w:r>
      <w:proofErr w:type="spellStart"/>
      <w:r w:rsidRPr="00682DE3">
        <w:rPr>
          <w:sz w:val="26"/>
          <w:szCs w:val="26"/>
        </w:rPr>
        <w:t>кабинетапрофилактики</w:t>
      </w:r>
      <w:proofErr w:type="spellEnd"/>
      <w:r w:rsidRPr="00682DE3">
        <w:rPr>
          <w:sz w:val="26"/>
          <w:szCs w:val="26"/>
        </w:rPr>
        <w:t xml:space="preserve"> употребления </w:t>
      </w:r>
      <w:proofErr w:type="spellStart"/>
      <w:r w:rsidRPr="00682DE3">
        <w:rPr>
          <w:sz w:val="26"/>
          <w:szCs w:val="26"/>
        </w:rPr>
        <w:t>психоактивных</w:t>
      </w:r>
      <w:proofErr w:type="spellEnd"/>
      <w:r w:rsidRPr="00682DE3">
        <w:rPr>
          <w:sz w:val="26"/>
          <w:szCs w:val="26"/>
        </w:rPr>
        <w:t xml:space="preserve"> веществ МАОУ СОШ№ 22 города Тюмени </w:t>
      </w:r>
      <w:r w:rsidR="00EA3EF2">
        <w:rPr>
          <w:sz w:val="26"/>
          <w:szCs w:val="26"/>
        </w:rPr>
        <w:t>–</w:t>
      </w:r>
      <w:r w:rsidRPr="00682DE3">
        <w:rPr>
          <w:sz w:val="26"/>
          <w:szCs w:val="26"/>
        </w:rPr>
        <w:t xml:space="preserve"> педагог</w:t>
      </w:r>
      <w:r w:rsidR="00EA3EF2">
        <w:rPr>
          <w:sz w:val="26"/>
          <w:szCs w:val="26"/>
        </w:rPr>
        <w:t xml:space="preserve"> - </w:t>
      </w:r>
      <w:proofErr w:type="spellStart"/>
      <w:r w:rsidR="00EA3EF2">
        <w:rPr>
          <w:sz w:val="26"/>
          <w:szCs w:val="26"/>
        </w:rPr>
        <w:t>психологФролова</w:t>
      </w:r>
      <w:proofErr w:type="spellEnd"/>
      <w:r w:rsidR="00EA3EF2">
        <w:rPr>
          <w:sz w:val="26"/>
          <w:szCs w:val="26"/>
        </w:rPr>
        <w:t xml:space="preserve"> Надежда </w:t>
      </w:r>
      <w:proofErr w:type="spellStart"/>
      <w:r w:rsidR="00EA3EF2">
        <w:rPr>
          <w:sz w:val="26"/>
          <w:szCs w:val="26"/>
        </w:rPr>
        <w:t>Ирековна</w:t>
      </w:r>
      <w:proofErr w:type="spellEnd"/>
    </w:p>
    <w:p w:rsidR="00682DE3" w:rsidRPr="00682DE3" w:rsidRDefault="00682DE3">
      <w:pPr>
        <w:rPr>
          <w:rFonts w:ascii="Times New Roman" w:hAnsi="Times New Roman"/>
          <w:sz w:val="26"/>
          <w:szCs w:val="26"/>
          <w:lang w:val="ru-RU"/>
        </w:rPr>
      </w:pPr>
    </w:p>
    <w:sectPr w:rsidR="00682DE3" w:rsidRPr="00682DE3" w:rsidSect="007D4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37818"/>
    <w:multiLevelType w:val="hybridMultilevel"/>
    <w:tmpl w:val="ACD4BF4C"/>
    <w:lvl w:ilvl="0" w:tplc="8FDC6F8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541533"/>
    <w:multiLevelType w:val="hybridMultilevel"/>
    <w:tmpl w:val="E1B8FD88"/>
    <w:lvl w:ilvl="0" w:tplc="7C844ED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A615C"/>
    <w:rsid w:val="000276C0"/>
    <w:rsid w:val="00035058"/>
    <w:rsid w:val="00042E19"/>
    <w:rsid w:val="0005272B"/>
    <w:rsid w:val="000A6883"/>
    <w:rsid w:val="000B181E"/>
    <w:rsid w:val="000C15F4"/>
    <w:rsid w:val="000E04C4"/>
    <w:rsid w:val="000F3C5A"/>
    <w:rsid w:val="001259B1"/>
    <w:rsid w:val="00183E05"/>
    <w:rsid w:val="00192F65"/>
    <w:rsid w:val="001A4819"/>
    <w:rsid w:val="001D2800"/>
    <w:rsid w:val="001E4A5C"/>
    <w:rsid w:val="001F2242"/>
    <w:rsid w:val="00201350"/>
    <w:rsid w:val="002136B2"/>
    <w:rsid w:val="00215CE9"/>
    <w:rsid w:val="00223EE1"/>
    <w:rsid w:val="002432F5"/>
    <w:rsid w:val="00253993"/>
    <w:rsid w:val="002834FA"/>
    <w:rsid w:val="00284659"/>
    <w:rsid w:val="002855AC"/>
    <w:rsid w:val="00292190"/>
    <w:rsid w:val="002966F7"/>
    <w:rsid w:val="002A5629"/>
    <w:rsid w:val="002D383A"/>
    <w:rsid w:val="002E3241"/>
    <w:rsid w:val="002E7188"/>
    <w:rsid w:val="00304B5F"/>
    <w:rsid w:val="0031572D"/>
    <w:rsid w:val="00344C0A"/>
    <w:rsid w:val="00351AA0"/>
    <w:rsid w:val="00361E98"/>
    <w:rsid w:val="0036274C"/>
    <w:rsid w:val="003650CA"/>
    <w:rsid w:val="003813BB"/>
    <w:rsid w:val="003824AC"/>
    <w:rsid w:val="00383DED"/>
    <w:rsid w:val="003954DF"/>
    <w:rsid w:val="00397881"/>
    <w:rsid w:val="003C45A0"/>
    <w:rsid w:val="003C495E"/>
    <w:rsid w:val="00432212"/>
    <w:rsid w:val="0045154C"/>
    <w:rsid w:val="004B7608"/>
    <w:rsid w:val="004E59E9"/>
    <w:rsid w:val="004F65B5"/>
    <w:rsid w:val="00500757"/>
    <w:rsid w:val="0050459D"/>
    <w:rsid w:val="0050669E"/>
    <w:rsid w:val="00567B10"/>
    <w:rsid w:val="005737D2"/>
    <w:rsid w:val="00575EFA"/>
    <w:rsid w:val="005852B4"/>
    <w:rsid w:val="0059330A"/>
    <w:rsid w:val="005A585D"/>
    <w:rsid w:val="005B3A62"/>
    <w:rsid w:val="005C4F00"/>
    <w:rsid w:val="005D6B0D"/>
    <w:rsid w:val="006100F0"/>
    <w:rsid w:val="00626293"/>
    <w:rsid w:val="006270F5"/>
    <w:rsid w:val="00664A04"/>
    <w:rsid w:val="0067729C"/>
    <w:rsid w:val="00682DE3"/>
    <w:rsid w:val="006A2617"/>
    <w:rsid w:val="006D2B97"/>
    <w:rsid w:val="006D602C"/>
    <w:rsid w:val="006E1B18"/>
    <w:rsid w:val="007075D7"/>
    <w:rsid w:val="00716FD6"/>
    <w:rsid w:val="007222CB"/>
    <w:rsid w:val="007223F6"/>
    <w:rsid w:val="00723507"/>
    <w:rsid w:val="00754576"/>
    <w:rsid w:val="007715B8"/>
    <w:rsid w:val="00785A16"/>
    <w:rsid w:val="00795282"/>
    <w:rsid w:val="007A09B1"/>
    <w:rsid w:val="007B70F6"/>
    <w:rsid w:val="007D4CF3"/>
    <w:rsid w:val="007F1F84"/>
    <w:rsid w:val="007F27D6"/>
    <w:rsid w:val="00815E43"/>
    <w:rsid w:val="00815FAC"/>
    <w:rsid w:val="00820150"/>
    <w:rsid w:val="0083216B"/>
    <w:rsid w:val="00855D3D"/>
    <w:rsid w:val="0086221A"/>
    <w:rsid w:val="008757C4"/>
    <w:rsid w:val="008936A4"/>
    <w:rsid w:val="008D2B55"/>
    <w:rsid w:val="009142B5"/>
    <w:rsid w:val="00932EAA"/>
    <w:rsid w:val="00935C79"/>
    <w:rsid w:val="00954BC3"/>
    <w:rsid w:val="00961BDB"/>
    <w:rsid w:val="00966A8B"/>
    <w:rsid w:val="009807F1"/>
    <w:rsid w:val="00991BA9"/>
    <w:rsid w:val="009D27B3"/>
    <w:rsid w:val="009E698D"/>
    <w:rsid w:val="00A3236F"/>
    <w:rsid w:val="00A45A46"/>
    <w:rsid w:val="00A54315"/>
    <w:rsid w:val="00A57B58"/>
    <w:rsid w:val="00A70641"/>
    <w:rsid w:val="00A769A1"/>
    <w:rsid w:val="00A86053"/>
    <w:rsid w:val="00A860EE"/>
    <w:rsid w:val="00AA75F3"/>
    <w:rsid w:val="00AB0C59"/>
    <w:rsid w:val="00AB1A2E"/>
    <w:rsid w:val="00AB513B"/>
    <w:rsid w:val="00AF7CF2"/>
    <w:rsid w:val="00B16339"/>
    <w:rsid w:val="00B32B6B"/>
    <w:rsid w:val="00B4399D"/>
    <w:rsid w:val="00B840C3"/>
    <w:rsid w:val="00B93300"/>
    <w:rsid w:val="00BA6377"/>
    <w:rsid w:val="00BA6B6E"/>
    <w:rsid w:val="00BD615E"/>
    <w:rsid w:val="00C07460"/>
    <w:rsid w:val="00C102DD"/>
    <w:rsid w:val="00C276F6"/>
    <w:rsid w:val="00C61856"/>
    <w:rsid w:val="00C80BA2"/>
    <w:rsid w:val="00C821A5"/>
    <w:rsid w:val="00C86944"/>
    <w:rsid w:val="00CA615C"/>
    <w:rsid w:val="00CC32FC"/>
    <w:rsid w:val="00CE08CA"/>
    <w:rsid w:val="00CE7471"/>
    <w:rsid w:val="00CF2CA0"/>
    <w:rsid w:val="00D2588E"/>
    <w:rsid w:val="00D34EB8"/>
    <w:rsid w:val="00D37CA9"/>
    <w:rsid w:val="00D45FE9"/>
    <w:rsid w:val="00D67627"/>
    <w:rsid w:val="00D705FF"/>
    <w:rsid w:val="00D74433"/>
    <w:rsid w:val="00D8039F"/>
    <w:rsid w:val="00D927DF"/>
    <w:rsid w:val="00E1039E"/>
    <w:rsid w:val="00E22F7F"/>
    <w:rsid w:val="00E37CBD"/>
    <w:rsid w:val="00E751DB"/>
    <w:rsid w:val="00E90F77"/>
    <w:rsid w:val="00E97ED8"/>
    <w:rsid w:val="00EA1C01"/>
    <w:rsid w:val="00EA3EF2"/>
    <w:rsid w:val="00EB229F"/>
    <w:rsid w:val="00EB63CD"/>
    <w:rsid w:val="00EC18FE"/>
    <w:rsid w:val="00EE7502"/>
    <w:rsid w:val="00EF3D97"/>
    <w:rsid w:val="00EF57D9"/>
    <w:rsid w:val="00F1342D"/>
    <w:rsid w:val="00F32E9C"/>
    <w:rsid w:val="00F509C8"/>
    <w:rsid w:val="00F72C3D"/>
    <w:rsid w:val="00F74DC6"/>
    <w:rsid w:val="00FA4953"/>
    <w:rsid w:val="00FB4567"/>
    <w:rsid w:val="00FC3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FD6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95E"/>
    <w:pPr>
      <w:ind w:left="720"/>
      <w:contextualSpacing/>
    </w:pPr>
  </w:style>
  <w:style w:type="paragraph" w:customStyle="1" w:styleId="Default">
    <w:name w:val="Default"/>
    <w:uiPriority w:val="99"/>
    <w:rsid w:val="003C4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3C4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3C495E"/>
    <w:pPr>
      <w:spacing w:before="100" w:beforeAutospacing="1" w:after="142" w:line="288" w:lineRule="auto"/>
    </w:pPr>
    <w:rPr>
      <w:color w:val="000000"/>
      <w:lang w:val="ru-RU"/>
    </w:rPr>
  </w:style>
  <w:style w:type="table" w:styleId="a4">
    <w:name w:val="Table Grid"/>
    <w:basedOn w:val="a1"/>
    <w:uiPriority w:val="59"/>
    <w:rsid w:val="003C4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42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83DED"/>
    <w:pPr>
      <w:suppressAutoHyphens/>
      <w:autoSpaceDN w:val="0"/>
      <w:spacing w:after="0" w:line="240" w:lineRule="auto"/>
      <w:textAlignment w:val="baseline"/>
    </w:pPr>
    <w:rPr>
      <w:rFonts w:ascii="Century" w:eastAsia="Times New Roman" w:hAnsi="Century" w:cs="Times New Roman"/>
      <w:kern w:val="3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DEA30D-F76A-4416-801F-24C769183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Марина Аркадьевна</dc:creator>
  <cp:lastModifiedBy>Завуч</cp:lastModifiedBy>
  <cp:revision>18</cp:revision>
  <cp:lastPrinted>2022-10-07T06:44:00Z</cp:lastPrinted>
  <dcterms:created xsi:type="dcterms:W3CDTF">2022-10-07T03:51:00Z</dcterms:created>
  <dcterms:modified xsi:type="dcterms:W3CDTF">2025-09-30T11:33:00Z</dcterms:modified>
</cp:coreProperties>
</file>