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07" w:rsidRDefault="008B0607" w:rsidP="00A32EAF">
      <w:pPr>
        <w:jc w:val="center"/>
        <w:rPr>
          <w:sz w:val="28"/>
          <w:szCs w:val="28"/>
        </w:rPr>
      </w:pPr>
    </w:p>
    <w:p w:rsidR="008B0607" w:rsidRDefault="008B0607" w:rsidP="00A32EAF">
      <w:pPr>
        <w:jc w:val="center"/>
        <w:rPr>
          <w:sz w:val="28"/>
          <w:szCs w:val="28"/>
        </w:rPr>
      </w:pPr>
    </w:p>
    <w:p w:rsidR="008B0607" w:rsidRPr="008B0607" w:rsidRDefault="008B0607" w:rsidP="008B0607">
      <w:pPr>
        <w:jc w:val="center"/>
        <w:rPr>
          <w:sz w:val="32"/>
          <w:szCs w:val="28"/>
        </w:rPr>
      </w:pPr>
      <w:r w:rsidRPr="008B0607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20FE9" wp14:editId="497932C3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2371725" cy="1819275"/>
                <wp:effectExtent l="0" t="0" r="9525" b="9525"/>
                <wp:wrapSquare wrapText="bothSides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8D3" w:rsidRPr="00ED01A9" w:rsidRDefault="003A18D3" w:rsidP="008B0607">
                            <w:r>
                              <w:t xml:space="preserve">СОГЛАСОВАНА </w:t>
                            </w:r>
                          </w:p>
                          <w:p w:rsidR="003A18D3" w:rsidRDefault="003A18D3" w:rsidP="008B0607">
                            <w:r>
                              <w:t>Председатель управляющего совета</w:t>
                            </w:r>
                          </w:p>
                          <w:p w:rsidR="003A18D3" w:rsidRDefault="003A18D3" w:rsidP="008B0607">
                            <w:r w:rsidRPr="00ED01A9">
                              <w:t>МАОУ СОШ № 26</w:t>
                            </w:r>
                          </w:p>
                          <w:p w:rsidR="003A18D3" w:rsidRPr="00ED01A9" w:rsidRDefault="003A18D3" w:rsidP="008B0607">
                            <w:r w:rsidRPr="00ED01A9">
                              <w:t xml:space="preserve"> города Тюмени </w:t>
                            </w:r>
                          </w:p>
                          <w:p w:rsidR="003A18D3" w:rsidRPr="00ED01A9" w:rsidRDefault="003A18D3" w:rsidP="008B0607">
                            <w:r>
                              <w:t>__________ Ремнева С.И.</w:t>
                            </w:r>
                          </w:p>
                          <w:p w:rsidR="003A18D3" w:rsidRDefault="003A18D3" w:rsidP="008B0607">
                            <w:r>
                              <w:t>о</w:t>
                            </w:r>
                            <w:r w:rsidRPr="00ED01A9">
                              <w:t xml:space="preserve">т </w:t>
                            </w:r>
                            <w:proofErr w:type="gramStart"/>
                            <w:r w:rsidRPr="00ED01A9">
                              <w:t xml:space="preserve">«  </w:t>
                            </w:r>
                            <w:proofErr w:type="gramEnd"/>
                            <w:r w:rsidRPr="00ED01A9">
                              <w:t xml:space="preserve">  »  </w:t>
                            </w:r>
                            <w:r>
                              <w:t xml:space="preserve">______ </w:t>
                            </w:r>
                            <w:r w:rsidRPr="00ED01A9">
                              <w:t>202</w:t>
                            </w:r>
                            <w:r>
                              <w:t>5</w:t>
                            </w:r>
                            <w:r w:rsidRPr="00ED01A9">
                              <w:t xml:space="preserve"> г.</w:t>
                            </w:r>
                          </w:p>
                          <w:p w:rsidR="003A18D3" w:rsidRPr="00ED01A9" w:rsidRDefault="003A18D3" w:rsidP="008B0607">
                            <w:r>
                              <w:t xml:space="preserve">№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20FE9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165pt;margin-top:0;width:186.75pt;height:14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qsnQIAABgFAAAOAAAAZHJzL2Uyb0RvYy54bWysVM2O0zAQviPxDpbv3fyQbpto09X+UIS0&#10;/EgLD+DGTmPh2MZ2myyIA3degXfgwIEbr9B9I8ZO2y0LSAiRg2N7xp+/mfnGJ6d9K9CaGcuVLHFy&#10;FGPEZKUol8sSv341H00xso5ISoSSrMQ3zOLT2cMHJ50uWKoaJSgzCECkLTpd4sY5XUSRrRrWEnuk&#10;NJNgrJVpiYOlWUbUkA7QWxGlcXwcdcpQbVTFrIXdy8GIZwG/rlnlXtS1ZQ6JEgM3F0YTxoUfo9kJ&#10;KZaG6IZXWxrkH1i0hEu4dA91SRxBK8N/gWp5ZZRVtTuqVBupuuYVCzFANEl8L5rrhmgWYoHkWL1P&#10;k/1/sNXz9UuDOC3xozFGkrRQo83nzZfN1833zbfbj7efEBggS522BThfa3B3/bnqodohYquvVPXG&#10;IqkuGiKX7MwY1TWMUGCZ+JPRwdEBx3qQRfdMUbiNrJwKQH1tWp9CSAoCdKjWzb5CrHeogs300SSZ&#10;pMC0AlsyTfJ0EthFpNgd18a6J0y1yE9KbEACAZ6sr6zzdEixc/G3WSU4nXMhwsIsFxfCoDUBuczD&#10;FyK45yakd5bKHxsQhx1gCXd4m+cbyv8+T9IsPk/z0fx4Ohll82w8yifxdBQn+Xl+HGd5djn/4Akm&#10;WdFwSpm84pLtpJhkf1fqbVMMIgpiRF2J8zGkKsT1xyDj8P0uyJY76EzB2xJP906k8JV9LCmETQpH&#10;uBjm0c/0Q5YhB7t/yErQgS/9IALXL3pA8eJYKHoDijAK6gVlh+cEJo0y7zDqoDVLbN+uiGEYiacS&#10;VJUnWeZ7OSyy8SSFhTm0LA4tRFYAVWKH0TC9cEP/r7ThywZuGnQs1RkoseZBI3estvqF9gvBbJ8K&#10;39+H6+B196DNfgAAAP//AwBQSwMEFAAGAAgAAAAhADw657PeAAAACAEAAA8AAABkcnMvZG93bnJl&#10;di54bWxMj8FOwzAQRO9I/IO1SFwQtWlIUkI2FSCBuLb0Azaxm0TEdhS7Tfr3LCe4jLSa1cybcrvY&#10;QZzNFHrvEB5WCoRxjde9axEOX+/3GxAhktM0eGcQLibAtrq+KqnQfnY7c97HVnCICwUhdDGOhZSh&#10;6YylsPKjcewd/WQp8jm1Uk80c7gd5FqpTFrqHTd0NJq3zjTf+5NFOH7Od+nTXH/EQ757zF6pz2t/&#10;Qby9WV6eQUSzxL9n+MVndKiYqfYnp4MYEJJE8ZaIwMp2rpIURI2w3mQpyKqU/wdUPwAAAP//AwBQ&#10;SwECLQAUAAYACAAAACEAtoM4kv4AAADhAQAAEwAAAAAAAAAAAAAAAAAAAAAAW0NvbnRlbnRfVHlw&#10;ZXNdLnhtbFBLAQItABQABgAIAAAAIQA4/SH/1gAAAJQBAAALAAAAAAAAAAAAAAAAAC8BAABfcmVs&#10;cy8ucmVsc1BLAQItABQABgAIAAAAIQC3LPqsnQIAABgFAAAOAAAAAAAAAAAAAAAAAC4CAABkcnMv&#10;ZTJvRG9jLnhtbFBLAQItABQABgAIAAAAIQA8Ouez3gAAAAgBAAAPAAAAAAAAAAAAAAAAAPcEAABk&#10;cnMvZG93bnJldi54bWxQSwUGAAAAAAQABADzAAAAAgYAAAAA&#10;" stroked="f">
                <v:textbox>
                  <w:txbxContent>
                    <w:p w:rsidR="003A18D3" w:rsidRPr="00ED01A9" w:rsidRDefault="003A18D3" w:rsidP="008B0607">
                      <w:r>
                        <w:t xml:space="preserve">СОГЛАСОВАНА </w:t>
                      </w:r>
                    </w:p>
                    <w:p w:rsidR="003A18D3" w:rsidRDefault="003A18D3" w:rsidP="008B0607">
                      <w:r>
                        <w:t>Председатель управляющего совета</w:t>
                      </w:r>
                    </w:p>
                    <w:p w:rsidR="003A18D3" w:rsidRDefault="003A18D3" w:rsidP="008B0607">
                      <w:r w:rsidRPr="00ED01A9">
                        <w:t>МАОУ СОШ № 26</w:t>
                      </w:r>
                    </w:p>
                    <w:p w:rsidR="003A18D3" w:rsidRPr="00ED01A9" w:rsidRDefault="003A18D3" w:rsidP="008B0607">
                      <w:r w:rsidRPr="00ED01A9">
                        <w:t xml:space="preserve"> города Тюмени </w:t>
                      </w:r>
                    </w:p>
                    <w:p w:rsidR="003A18D3" w:rsidRPr="00ED01A9" w:rsidRDefault="003A18D3" w:rsidP="008B0607">
                      <w:r>
                        <w:t>__________ Ремнева С.И.</w:t>
                      </w:r>
                    </w:p>
                    <w:p w:rsidR="003A18D3" w:rsidRDefault="003A18D3" w:rsidP="008B0607">
                      <w:r>
                        <w:t>о</w:t>
                      </w:r>
                      <w:r w:rsidRPr="00ED01A9">
                        <w:t xml:space="preserve">т </w:t>
                      </w:r>
                      <w:proofErr w:type="gramStart"/>
                      <w:r w:rsidRPr="00ED01A9">
                        <w:t xml:space="preserve">«  </w:t>
                      </w:r>
                      <w:proofErr w:type="gramEnd"/>
                      <w:r w:rsidRPr="00ED01A9">
                        <w:t xml:space="preserve">  »  </w:t>
                      </w:r>
                      <w:r>
                        <w:t xml:space="preserve">______ </w:t>
                      </w:r>
                      <w:r w:rsidRPr="00ED01A9">
                        <w:t>202</w:t>
                      </w:r>
                      <w:r>
                        <w:t>5</w:t>
                      </w:r>
                      <w:r w:rsidRPr="00ED01A9">
                        <w:t xml:space="preserve"> г.</w:t>
                      </w:r>
                    </w:p>
                    <w:p w:rsidR="003A18D3" w:rsidRPr="00ED01A9" w:rsidRDefault="003A18D3" w:rsidP="008B0607">
                      <w:r>
                        <w:t xml:space="preserve">№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0607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D49DE" wp14:editId="32279A1F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2266950" cy="1819275"/>
                <wp:effectExtent l="0" t="0" r="0" b="9525"/>
                <wp:wrapSquare wrapText="bothSides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8D3" w:rsidRPr="00ED01A9" w:rsidRDefault="003A18D3" w:rsidP="008B0607">
                            <w:r w:rsidRPr="00ED01A9">
                              <w:t xml:space="preserve">РАССМОТРЕНА </w:t>
                            </w:r>
                          </w:p>
                          <w:p w:rsidR="003A18D3" w:rsidRDefault="003A18D3" w:rsidP="008B0607">
                            <w:r w:rsidRPr="00ED01A9">
                              <w:t xml:space="preserve">На педагогическом совете </w:t>
                            </w:r>
                          </w:p>
                          <w:p w:rsidR="003A18D3" w:rsidRDefault="003A18D3" w:rsidP="008B0607">
                            <w:r w:rsidRPr="00ED01A9">
                              <w:t xml:space="preserve">МАОУ СОШ № 26 города Тюмени </w:t>
                            </w:r>
                          </w:p>
                          <w:p w:rsidR="003A18D3" w:rsidRDefault="003A18D3" w:rsidP="008B0607">
                            <w:r>
                              <w:t>о</w:t>
                            </w:r>
                            <w:r w:rsidRPr="00ED01A9">
                              <w:t xml:space="preserve">т </w:t>
                            </w:r>
                            <w:proofErr w:type="gramStart"/>
                            <w:r w:rsidRPr="00ED01A9">
                              <w:t xml:space="preserve">«  </w:t>
                            </w:r>
                            <w:proofErr w:type="gramEnd"/>
                            <w:r w:rsidRPr="00ED01A9">
                              <w:t xml:space="preserve">  »  </w:t>
                            </w:r>
                            <w:r>
                              <w:t>_____</w:t>
                            </w:r>
                            <w:r w:rsidRPr="00ED01A9">
                              <w:t xml:space="preserve"> 202</w:t>
                            </w:r>
                            <w:r>
                              <w:t>5</w:t>
                            </w:r>
                            <w:r w:rsidRPr="00ED01A9">
                              <w:t xml:space="preserve"> г.</w:t>
                            </w:r>
                          </w:p>
                          <w:p w:rsidR="003A18D3" w:rsidRPr="00ED01A9" w:rsidRDefault="003A18D3" w:rsidP="008B0607">
                            <w:r>
                              <w:t xml:space="preserve">№ </w:t>
                            </w:r>
                          </w:p>
                          <w:p w:rsidR="003A18D3" w:rsidRPr="00ED01A9" w:rsidRDefault="003A18D3" w:rsidP="008B0607">
                            <w:r w:rsidRPr="00ED01A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49DE" id="Надпись 34" o:spid="_x0000_s1027" type="#_x0000_t202" style="position:absolute;left:0;text-align:left;margin-left:-13.5pt;margin-top:0;width:178.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JUngIAAB8FAAAOAAAAZHJzL2Uyb0RvYy54bWysVMuO0zAU3SPxD5b3nTxIH4majqYdipCG&#10;hzTwAa7jNBaJbWy3yYBYsOcX+AcWLNjxC50/4tppOx0eEkJk4fj6Xp/7OtfT866p0ZZpw6XIcXQW&#10;YsQElQUX6xy/frUcTDAyloiC1FKwHN8wg89nDx9MW5WxWFayLphGACJM1qocV9aqLAgMrVhDzJlU&#10;TICylLohFkS9DgpNWkBv6iAOw1HQSl0oLSkzBk4veyWeefyyZNS+KEvDLKpzDLFZv2q/rtwazKYk&#10;W2uiKk73YZB/iKIhXIDTI9QlsQRtNP8FquFUSyNLe0ZlE8iy5JT5HCCbKPwpm+uKKOZzgeIYdSyT&#10;+X+w9Pn2pUa8yPGjBCNBGujR7vPuy+7r7vvu2+3H208IFFClVpkMjK8VmNtuLjvots/YqCtJ3xgk&#10;5KIiYs0utJZtxUgBUUbuZnBytccxDmTVPpMFeCMbKz1QV+rGlRCKggAdunVz7BDrLKJwGMejUToE&#10;FQVdNInSeDz0Pkh2uK60sU+YbJDb5FgDBTw82V4Z68Ih2cHEeTOy5sWS17UX9Hq1qDXaEqDL0n97&#10;9HtmtXDGQrprPWJ/AlGCD6dz8fr2v0+jOAnncTpYjibjQbJMhoN0HE4GYZTO01GYpMnl8oMLMEqy&#10;ihcFE1dcsAMVo+TvWr0fip5EnoyozXE6jId9j/6YZOi/3yXZcAuTWfMmx5OjEclcZx+LAtImmSW8&#10;7vfB/fB9laEGh7+viueBa31PAtutOk88TxLHkZUsboAYWkLboMXwqsCmkvodRi1MaI7N2w3RDKP6&#10;qQBypVGSuJH2QjIcxyDoU83qVEMEBagcW4z67cL2z8BGab6uwFNPZyEvgJAl91S5i2pPY5hCn9P+&#10;xXBjfip7q7t3bfYDAAD//wMAUEsDBBQABgAIAAAAIQACcMoZ3gAAAAgBAAAPAAAAZHJzL2Rvd25y&#10;ZXYueG1sTI9BT4NAEIXvJv6HzZh4Me0itVCRoVETjdfW/oAFpkBkZwm7LfTfO57sZTKT9/Lme/l2&#10;tr060+g7xwiPywgUceXqjhuEw/fHYgPKB8O16R0TwoU8bIvbm9xktZt4R+d9aJSEsM8MQhvCkGnt&#10;q5as8Us3EIt2dKM1Qc6x0fVoJgm3vY6jKNHWdCwfWjPQe0vVz/5kEY5f08P6eSo/wyHdPSVvpktL&#10;d0G8v5tfX0AFmsO/Gf7wBR0KYSrdiWuveoRFnEqXgCBT5NUqkqVEiDfJGnSR6+sCxS8AAAD//wMA&#10;UEsBAi0AFAAGAAgAAAAhALaDOJL+AAAA4QEAABMAAAAAAAAAAAAAAAAAAAAAAFtDb250ZW50X1R5&#10;cGVzXS54bWxQSwECLQAUAAYACAAAACEAOP0h/9YAAACUAQAACwAAAAAAAAAAAAAAAAAvAQAAX3Jl&#10;bHMvLnJlbHNQSwECLQAUAAYACAAAACEAJwLyVJ4CAAAfBQAADgAAAAAAAAAAAAAAAAAuAgAAZHJz&#10;L2Uyb0RvYy54bWxQSwECLQAUAAYACAAAACEAAnDKGd4AAAAIAQAADwAAAAAAAAAAAAAAAAD4BAAA&#10;ZHJzL2Rvd25yZXYueG1sUEsFBgAAAAAEAAQA8wAAAAMGAAAAAA==&#10;" stroked="f">
                <v:textbox>
                  <w:txbxContent>
                    <w:p w:rsidR="003A18D3" w:rsidRPr="00ED01A9" w:rsidRDefault="003A18D3" w:rsidP="008B0607">
                      <w:r w:rsidRPr="00ED01A9">
                        <w:t xml:space="preserve">РАССМОТРЕНА </w:t>
                      </w:r>
                    </w:p>
                    <w:p w:rsidR="003A18D3" w:rsidRDefault="003A18D3" w:rsidP="008B0607">
                      <w:r w:rsidRPr="00ED01A9">
                        <w:t xml:space="preserve">На педагогическом совете </w:t>
                      </w:r>
                    </w:p>
                    <w:p w:rsidR="003A18D3" w:rsidRDefault="003A18D3" w:rsidP="008B0607">
                      <w:r w:rsidRPr="00ED01A9">
                        <w:t xml:space="preserve">МАОУ СОШ № 26 города Тюмени </w:t>
                      </w:r>
                    </w:p>
                    <w:p w:rsidR="003A18D3" w:rsidRDefault="003A18D3" w:rsidP="008B0607">
                      <w:r>
                        <w:t>о</w:t>
                      </w:r>
                      <w:r w:rsidRPr="00ED01A9">
                        <w:t xml:space="preserve">т </w:t>
                      </w:r>
                      <w:proofErr w:type="gramStart"/>
                      <w:r w:rsidRPr="00ED01A9">
                        <w:t xml:space="preserve">«  </w:t>
                      </w:r>
                      <w:proofErr w:type="gramEnd"/>
                      <w:r w:rsidRPr="00ED01A9">
                        <w:t xml:space="preserve">  »  </w:t>
                      </w:r>
                      <w:r>
                        <w:t>_____</w:t>
                      </w:r>
                      <w:r w:rsidRPr="00ED01A9">
                        <w:t xml:space="preserve"> 202</w:t>
                      </w:r>
                      <w:r>
                        <w:t>5</w:t>
                      </w:r>
                      <w:r w:rsidRPr="00ED01A9">
                        <w:t xml:space="preserve"> г.</w:t>
                      </w:r>
                    </w:p>
                    <w:p w:rsidR="003A18D3" w:rsidRPr="00ED01A9" w:rsidRDefault="003A18D3" w:rsidP="008B0607">
                      <w:r>
                        <w:t xml:space="preserve">№ </w:t>
                      </w:r>
                    </w:p>
                    <w:p w:rsidR="003A18D3" w:rsidRPr="00ED01A9" w:rsidRDefault="003A18D3" w:rsidP="008B0607">
                      <w:r w:rsidRPr="00ED01A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0607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07440" wp14:editId="0D887EB0">
                <wp:simplePos x="0" y="0"/>
                <wp:positionH relativeFrom="column">
                  <wp:posOffset>4190365</wp:posOffset>
                </wp:positionH>
                <wp:positionV relativeFrom="paragraph">
                  <wp:posOffset>0</wp:posOffset>
                </wp:positionV>
                <wp:extent cx="2543175" cy="1819275"/>
                <wp:effectExtent l="0" t="0" r="9525" b="9525"/>
                <wp:wrapSquare wrapText="bothSides"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8D3" w:rsidRPr="00ED01A9" w:rsidRDefault="003A18D3" w:rsidP="008B0607">
                            <w:r>
                              <w:t>УТВЕРЖДАЮ</w:t>
                            </w:r>
                          </w:p>
                          <w:p w:rsidR="003A18D3" w:rsidRDefault="003A18D3" w:rsidP="008B0607">
                            <w:r>
                              <w:t xml:space="preserve">Директор </w:t>
                            </w:r>
                          </w:p>
                          <w:p w:rsidR="003A18D3" w:rsidRDefault="003A18D3" w:rsidP="008B0607">
                            <w:r w:rsidRPr="00ED01A9">
                              <w:t xml:space="preserve">МАОУ СОШ № 26 города Тюмени </w:t>
                            </w:r>
                          </w:p>
                          <w:p w:rsidR="003A18D3" w:rsidRPr="00ED01A9" w:rsidRDefault="003A18D3" w:rsidP="008B0607">
                            <w:r>
                              <w:t xml:space="preserve">_________ Е.В. </w:t>
                            </w:r>
                            <w:proofErr w:type="spellStart"/>
                            <w:r>
                              <w:t>Метальникова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3A18D3" w:rsidRPr="00ED01A9" w:rsidRDefault="003A18D3" w:rsidP="008B0607"/>
                          <w:p w:rsidR="003A18D3" w:rsidRPr="00ED01A9" w:rsidRDefault="003A18D3" w:rsidP="008B0607">
                            <w:r>
                              <w:t>о</w:t>
                            </w:r>
                            <w:r w:rsidRPr="00ED01A9">
                              <w:t xml:space="preserve">т </w:t>
                            </w:r>
                            <w:proofErr w:type="gramStart"/>
                            <w:r w:rsidRPr="00ED01A9">
                              <w:t xml:space="preserve">«  </w:t>
                            </w:r>
                            <w:proofErr w:type="gramEnd"/>
                            <w:r w:rsidRPr="00ED01A9">
                              <w:t xml:space="preserve">  »  </w:t>
                            </w:r>
                            <w:r>
                              <w:t>_______</w:t>
                            </w:r>
                            <w:r w:rsidRPr="00ED01A9">
                              <w:t xml:space="preserve"> 202</w:t>
                            </w:r>
                            <w:r>
                              <w:t>5</w:t>
                            </w:r>
                            <w:r w:rsidRPr="00ED01A9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7440" id="Надпись 37" o:spid="_x0000_s1028" type="#_x0000_t202" style="position:absolute;left:0;text-align:left;margin-left:329.95pt;margin-top:0;width:200.25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q9ngIAAB8FAAAOAAAAZHJzL2Uyb0RvYy54bWysVMuO0zAU3SPxD5b3nTxIp0006WgeFCEN&#10;D2ngA1zbaSwS29hukwGxYM8v8A8sWLDjFzp/xLXTdjo8JITIwvH1vT73da5PTvu2QWturFCyxMlR&#10;jBGXVDEhlyV+/Wo+mmJkHZGMNEryEt9wi09nDx+cdLrgqapVw7hBACJt0ekS187pIoosrXlL7JHS&#10;XIKyUqYlDkSzjJghHaC3TZTG8XHUKcO0UZRbC6eXgxLPAn5VcepeVJXlDjUlhthcWE1YF36NZiek&#10;WBqia0G3YZB/iKIlQoLTPdQlcQStjPgFqhXUKKsqd0RVG6mqEpSHHCCbJP4pm+uaaB5ygeJYvS+T&#10;/X+w9Pn6pUGClfjRBCNJWujR5vPmy+br5vvm2+3H208IFFClTtsCjK81mLv+XPXQ7ZCx1VeKvrFI&#10;qouayCU/M0Z1NScMokz8zejg6oBjPciie6YYeCMrpwJQX5nWlxCKggAdunWz7xDvHaJwmI6zR8lk&#10;jBEFXTJN8hQE74MUu+vaWPeEqxb5TYkNUCDAk/WVdYPpzsR7s6oRbC6aJghmubhoDFoToMs8fFv0&#10;e2aN9MZS+WsD4nACUYIPr/Pxhva/z5M0i8/TfDQ/nk5G2Twbj/JJPB3FSX6eH8dZnl3OP/gAk6yo&#10;BWNcXgnJd1RMsr9r9XYoBhIFMqKuxPk4HQ89+mOScfh+l2QrHExmI9oST/dGpPCdfSwZpE0KR0Qz&#10;7KP74YeGQA12/1CVwAPf+oEErl/0gXip9+45slDsBohhFLQNug+vCmxqZd5h1MGElti+XRHDMWqe&#10;SiBXnmSZH+kgZONJCoI51CwONURSgCqxw2jYXrjhGVhpI5Y1eBroLNUZELISgSp3UW1pDFMYctq+&#10;GH7MD+VgdfeuzX4AAAD//wMAUEsDBBQABgAIAAAAIQC+lv8P3QAAAAkBAAAPAAAAZHJzL2Rvd25y&#10;ZXYueG1sTI/NTsMwEITvSLyDtUhcEHWoGrcJcSpAAnHtzwNs4m0SEa+j2G3St8c9wXE0o5lviu1s&#10;e3Gh0XeONbwsEhDEtTMdNxqOh8/nDQgfkA32jknDlTxsy/u7AnPjJt7RZR8aEUvY56ihDWHIpfR1&#10;Sxb9wg3E0Tu50WKIcmykGXGK5baXyyRR0mLHcaHFgT5aqn/2Z6vh9D09pdlUfYXjerdS79itK3fV&#10;+vFhfnsFEWgOf2G44Ud0KCNT5c5svOg1qDTLYlRDfHSzE5WsQFQalhuVgiwL+f9B+QsAAP//AwBQ&#10;SwECLQAUAAYACAAAACEAtoM4kv4AAADhAQAAEwAAAAAAAAAAAAAAAAAAAAAAW0NvbnRlbnRfVHlw&#10;ZXNdLnhtbFBLAQItABQABgAIAAAAIQA4/SH/1gAAAJQBAAALAAAAAAAAAAAAAAAAAC8BAABfcmVs&#10;cy8ucmVsc1BLAQItABQABgAIAAAAIQB8Rlq9ngIAAB8FAAAOAAAAAAAAAAAAAAAAAC4CAABkcnMv&#10;ZTJvRG9jLnhtbFBLAQItABQABgAIAAAAIQC+lv8P3QAAAAkBAAAPAAAAAAAAAAAAAAAAAPgEAABk&#10;cnMvZG93bnJldi54bWxQSwUGAAAAAAQABADzAAAAAgYAAAAA&#10;" stroked="f">
                <v:textbox>
                  <w:txbxContent>
                    <w:p w:rsidR="003A18D3" w:rsidRPr="00ED01A9" w:rsidRDefault="003A18D3" w:rsidP="008B0607">
                      <w:r>
                        <w:t>УТВЕРЖДАЮ</w:t>
                      </w:r>
                    </w:p>
                    <w:p w:rsidR="003A18D3" w:rsidRDefault="003A18D3" w:rsidP="008B0607">
                      <w:r>
                        <w:t xml:space="preserve">Директор </w:t>
                      </w:r>
                    </w:p>
                    <w:p w:rsidR="003A18D3" w:rsidRDefault="003A18D3" w:rsidP="008B0607">
                      <w:r w:rsidRPr="00ED01A9">
                        <w:t xml:space="preserve">МАОУ СОШ № 26 города Тюмени </w:t>
                      </w:r>
                    </w:p>
                    <w:p w:rsidR="003A18D3" w:rsidRPr="00ED01A9" w:rsidRDefault="003A18D3" w:rsidP="008B0607">
                      <w:r>
                        <w:t xml:space="preserve">_________ Е.В. </w:t>
                      </w:r>
                      <w:proofErr w:type="spellStart"/>
                      <w:r>
                        <w:t>Метальникова</w:t>
                      </w:r>
                      <w:proofErr w:type="spellEnd"/>
                      <w:r>
                        <w:t xml:space="preserve"> </w:t>
                      </w:r>
                    </w:p>
                    <w:p w:rsidR="003A18D3" w:rsidRPr="00ED01A9" w:rsidRDefault="003A18D3" w:rsidP="008B0607"/>
                    <w:p w:rsidR="003A18D3" w:rsidRPr="00ED01A9" w:rsidRDefault="003A18D3" w:rsidP="008B0607">
                      <w:r>
                        <w:t>о</w:t>
                      </w:r>
                      <w:r w:rsidRPr="00ED01A9">
                        <w:t xml:space="preserve">т </w:t>
                      </w:r>
                      <w:proofErr w:type="gramStart"/>
                      <w:r w:rsidRPr="00ED01A9">
                        <w:t xml:space="preserve">«  </w:t>
                      </w:r>
                      <w:proofErr w:type="gramEnd"/>
                      <w:r w:rsidRPr="00ED01A9">
                        <w:t xml:space="preserve">  »  </w:t>
                      </w:r>
                      <w:r>
                        <w:t>_______</w:t>
                      </w:r>
                      <w:r w:rsidRPr="00ED01A9">
                        <w:t xml:space="preserve"> 202</w:t>
                      </w:r>
                      <w:r>
                        <w:t>5</w:t>
                      </w:r>
                      <w:r w:rsidRPr="00ED01A9">
                        <w:t xml:space="preserve">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607" w:rsidRPr="008B0607" w:rsidRDefault="008B0607" w:rsidP="008B0607">
      <w:pPr>
        <w:jc w:val="center"/>
        <w:rPr>
          <w:sz w:val="32"/>
          <w:szCs w:val="28"/>
        </w:rPr>
      </w:pPr>
    </w:p>
    <w:p w:rsidR="008B0607" w:rsidRPr="008B0607" w:rsidRDefault="008B0607" w:rsidP="008B0607">
      <w:pPr>
        <w:jc w:val="center"/>
        <w:rPr>
          <w:sz w:val="32"/>
          <w:szCs w:val="28"/>
        </w:rPr>
      </w:pPr>
    </w:p>
    <w:p w:rsidR="008B0607" w:rsidRPr="008B0607" w:rsidRDefault="008B0607" w:rsidP="008B0607">
      <w:pPr>
        <w:jc w:val="center"/>
        <w:rPr>
          <w:sz w:val="32"/>
          <w:szCs w:val="28"/>
        </w:rPr>
      </w:pPr>
    </w:p>
    <w:p w:rsidR="008B0607" w:rsidRPr="008B0607" w:rsidRDefault="008B0607" w:rsidP="008B0607">
      <w:pPr>
        <w:jc w:val="center"/>
        <w:rPr>
          <w:sz w:val="32"/>
          <w:szCs w:val="28"/>
        </w:rPr>
      </w:pPr>
    </w:p>
    <w:p w:rsidR="008B0607" w:rsidRPr="008B0607" w:rsidRDefault="008B0607" w:rsidP="008B0607">
      <w:pPr>
        <w:rPr>
          <w:sz w:val="32"/>
          <w:szCs w:val="28"/>
        </w:rPr>
      </w:pPr>
    </w:p>
    <w:p w:rsidR="008B0607" w:rsidRPr="008B0607" w:rsidRDefault="008B0607" w:rsidP="008B0607">
      <w:pPr>
        <w:jc w:val="center"/>
        <w:rPr>
          <w:sz w:val="32"/>
          <w:szCs w:val="28"/>
        </w:rPr>
      </w:pPr>
    </w:p>
    <w:p w:rsidR="008B0607" w:rsidRPr="008B0607" w:rsidRDefault="008B0607" w:rsidP="008B0607">
      <w:pPr>
        <w:jc w:val="center"/>
        <w:rPr>
          <w:b/>
          <w:i/>
          <w:color w:val="000000" w:themeColor="text1"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A32EAF">
        <w:rPr>
          <w:b/>
          <w:i/>
          <w:sz w:val="40"/>
          <w:szCs w:val="40"/>
        </w:rPr>
        <w:t xml:space="preserve"> </w:t>
      </w:r>
      <w:r w:rsidRPr="008B0607">
        <w:rPr>
          <w:b/>
          <w:i/>
          <w:color w:val="000000" w:themeColor="text1"/>
          <w:sz w:val="40"/>
          <w:szCs w:val="40"/>
        </w:rPr>
        <w:t xml:space="preserve">Комплексная программа  </w:t>
      </w:r>
    </w:p>
    <w:p w:rsidR="008B0607" w:rsidRPr="008B0607" w:rsidRDefault="008B0607" w:rsidP="008B0607">
      <w:pPr>
        <w:jc w:val="center"/>
        <w:rPr>
          <w:b/>
          <w:i/>
          <w:color w:val="000000" w:themeColor="text1"/>
          <w:sz w:val="40"/>
          <w:szCs w:val="40"/>
        </w:rPr>
      </w:pPr>
      <w:r w:rsidRPr="008B0607">
        <w:rPr>
          <w:b/>
          <w:i/>
          <w:color w:val="000000" w:themeColor="text1"/>
          <w:sz w:val="40"/>
          <w:szCs w:val="40"/>
        </w:rPr>
        <w:t>лагеря с дневным пребыванием детей</w:t>
      </w:r>
    </w:p>
    <w:p w:rsidR="008B0607" w:rsidRPr="008B0607" w:rsidRDefault="008B0607" w:rsidP="008B0607">
      <w:pPr>
        <w:jc w:val="center"/>
        <w:rPr>
          <w:color w:val="000000" w:themeColor="text1"/>
          <w:sz w:val="40"/>
          <w:szCs w:val="40"/>
        </w:rPr>
      </w:pPr>
      <w:r w:rsidRPr="008B0607">
        <w:rPr>
          <w:b/>
          <w:i/>
          <w:color w:val="000000" w:themeColor="text1"/>
          <w:sz w:val="40"/>
          <w:szCs w:val="40"/>
        </w:rPr>
        <w:t>«Лето отважных сердец»</w:t>
      </w:r>
    </w:p>
    <w:p w:rsidR="008B0607" w:rsidRPr="008B0607" w:rsidRDefault="008B0607" w:rsidP="008B0607">
      <w:pPr>
        <w:jc w:val="right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right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right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right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right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8B0607" w:rsidRPr="008B0607" w:rsidRDefault="008B0607" w:rsidP="008B0607">
      <w:pPr>
        <w:jc w:val="center"/>
        <w:rPr>
          <w:rFonts w:ascii="Arial" w:hAnsi="Arial" w:cs="Arial"/>
          <w:b/>
          <w:sz w:val="28"/>
          <w:szCs w:val="28"/>
        </w:rPr>
      </w:pPr>
    </w:p>
    <w:p w:rsidR="00DD7E6B" w:rsidRDefault="00DD7E6B" w:rsidP="00E76716">
      <w:pPr>
        <w:rPr>
          <w:sz w:val="40"/>
          <w:szCs w:val="40"/>
        </w:rPr>
      </w:pPr>
    </w:p>
    <w:p w:rsidR="002469FB" w:rsidRDefault="002469FB" w:rsidP="00611763">
      <w:pPr>
        <w:jc w:val="center"/>
        <w:rPr>
          <w:sz w:val="28"/>
          <w:szCs w:val="28"/>
        </w:rPr>
      </w:pPr>
    </w:p>
    <w:p w:rsidR="002469FB" w:rsidRPr="00343305" w:rsidRDefault="00D20D09" w:rsidP="006117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r w:rsidR="002469FB" w:rsidRPr="00343305">
        <w:rPr>
          <w:b/>
          <w:sz w:val="28"/>
          <w:szCs w:val="28"/>
        </w:rPr>
        <w:t>.Тюмень</w:t>
      </w:r>
      <w:proofErr w:type="spellEnd"/>
    </w:p>
    <w:p w:rsidR="002469FB" w:rsidRPr="00343305" w:rsidRDefault="00924E05" w:rsidP="00611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D7E6B">
        <w:rPr>
          <w:b/>
          <w:sz w:val="28"/>
          <w:szCs w:val="28"/>
        </w:rPr>
        <w:t>5</w:t>
      </w:r>
    </w:p>
    <w:p w:rsidR="002469FB" w:rsidRDefault="002469FB" w:rsidP="00EF1556">
      <w:pPr>
        <w:jc w:val="right"/>
        <w:rPr>
          <w:sz w:val="28"/>
          <w:szCs w:val="28"/>
        </w:rPr>
      </w:pPr>
    </w:p>
    <w:p w:rsidR="00EF1556" w:rsidRDefault="00EF1556" w:rsidP="00E76716">
      <w:pPr>
        <w:jc w:val="center"/>
        <w:rPr>
          <w:b/>
          <w:sz w:val="28"/>
          <w:szCs w:val="28"/>
        </w:rPr>
      </w:pPr>
    </w:p>
    <w:p w:rsidR="00D617AB" w:rsidRDefault="00D617AB" w:rsidP="00E76716">
      <w:pPr>
        <w:jc w:val="center"/>
        <w:rPr>
          <w:b/>
          <w:sz w:val="28"/>
          <w:szCs w:val="28"/>
        </w:rPr>
      </w:pPr>
    </w:p>
    <w:p w:rsidR="00D617AB" w:rsidRDefault="00D617AB" w:rsidP="00E76716">
      <w:pPr>
        <w:jc w:val="center"/>
        <w:rPr>
          <w:b/>
          <w:sz w:val="28"/>
          <w:szCs w:val="28"/>
        </w:rPr>
      </w:pPr>
    </w:p>
    <w:p w:rsidR="00D617AB" w:rsidRDefault="00D617AB" w:rsidP="00E76716">
      <w:pPr>
        <w:jc w:val="center"/>
        <w:rPr>
          <w:b/>
          <w:sz w:val="28"/>
          <w:szCs w:val="28"/>
        </w:rPr>
      </w:pPr>
    </w:p>
    <w:p w:rsidR="00D617AB" w:rsidRDefault="00D617AB" w:rsidP="00E76716">
      <w:pPr>
        <w:jc w:val="center"/>
        <w:rPr>
          <w:b/>
          <w:sz w:val="28"/>
          <w:szCs w:val="28"/>
        </w:rPr>
      </w:pPr>
    </w:p>
    <w:p w:rsidR="00A32EAF" w:rsidRPr="00A05EA9" w:rsidRDefault="00A32EAF" w:rsidP="00A32EAF">
      <w:pPr>
        <w:jc w:val="center"/>
        <w:rPr>
          <w:b/>
          <w:sz w:val="28"/>
          <w:szCs w:val="28"/>
        </w:rPr>
      </w:pPr>
      <w:r w:rsidRPr="00A05EA9">
        <w:rPr>
          <w:b/>
          <w:sz w:val="28"/>
          <w:szCs w:val="28"/>
        </w:rPr>
        <w:t>ОГЛАВЛЕНИЕ</w:t>
      </w:r>
    </w:p>
    <w:p w:rsidR="00A32EAF" w:rsidRPr="00A05EA9" w:rsidRDefault="00A32EAF" w:rsidP="00A32E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7236"/>
        <w:gridCol w:w="1428"/>
      </w:tblGrid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jc w:val="center"/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№ п/п</w:t>
            </w:r>
          </w:p>
        </w:tc>
        <w:tc>
          <w:tcPr>
            <w:tcW w:w="7236" w:type="dxa"/>
          </w:tcPr>
          <w:p w:rsidR="00A32EAF" w:rsidRPr="00A05EA9" w:rsidRDefault="00A32EAF" w:rsidP="00A32EAF">
            <w:pPr>
              <w:jc w:val="center"/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jc w:val="center"/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 xml:space="preserve">Страницы 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6-8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Организаторы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8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8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Кадровое обеспечение, партнеры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9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Материально-техническая база </w:t>
            </w:r>
            <w:r w:rsidRPr="00A05EA9">
              <w:rPr>
                <w:sz w:val="28"/>
                <w:szCs w:val="28"/>
              </w:rPr>
              <w:t>и  методическое обеспечение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Проблемно-ориентированный анализ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05EA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блок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Режим работы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b/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 xml:space="preserve">Направления и содержание деятельности, игровая модель  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План-сетка 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Кружки и секции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Мониторинг, система контроля за исполнением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Смета расходов</w:t>
            </w:r>
            <w:r>
              <w:rPr>
                <w:sz w:val="28"/>
                <w:szCs w:val="28"/>
              </w:rPr>
              <w:t xml:space="preserve"> (на стадии разработки)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Ожидаемые социальные результаты от реализации программы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Факторы риска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32EAF" w:rsidRPr="00A05EA9" w:rsidTr="00A32EAF">
        <w:tc>
          <w:tcPr>
            <w:tcW w:w="907" w:type="dxa"/>
          </w:tcPr>
          <w:p w:rsidR="00A32EAF" w:rsidRPr="00A05EA9" w:rsidRDefault="00A32EAF" w:rsidP="00A32EAF">
            <w:pPr>
              <w:numPr>
                <w:ilvl w:val="0"/>
                <w:numId w:val="4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 w:rsidRPr="00A05EA9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428" w:type="dxa"/>
          </w:tcPr>
          <w:p w:rsidR="00A32EAF" w:rsidRPr="00A05EA9" w:rsidRDefault="00A32EAF" w:rsidP="00A32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35-39</w:t>
            </w:r>
          </w:p>
        </w:tc>
      </w:tr>
    </w:tbl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D20D09" w:rsidRDefault="00D20D09" w:rsidP="00A32EAF">
      <w:pPr>
        <w:rPr>
          <w:sz w:val="28"/>
          <w:szCs w:val="28"/>
        </w:rPr>
      </w:pPr>
    </w:p>
    <w:p w:rsidR="00A32EAF" w:rsidRDefault="00A32EAF" w:rsidP="00A32EAF">
      <w:pPr>
        <w:rPr>
          <w:sz w:val="28"/>
          <w:szCs w:val="28"/>
        </w:rPr>
      </w:pPr>
    </w:p>
    <w:p w:rsidR="00313109" w:rsidRDefault="00313109" w:rsidP="00A32EAF">
      <w:pPr>
        <w:rPr>
          <w:sz w:val="28"/>
          <w:szCs w:val="28"/>
        </w:rPr>
      </w:pPr>
    </w:p>
    <w:p w:rsidR="00A32EAF" w:rsidRPr="0005393A" w:rsidRDefault="00A32EAF" w:rsidP="00A32EAF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393A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32EAF" w:rsidRPr="00A05EA9" w:rsidRDefault="00A32EAF" w:rsidP="00A32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71" w:type="dxa"/>
        <w:jc w:val="center"/>
        <w:tblCellMar>
          <w:left w:w="0" w:type="dxa"/>
          <w:right w:w="51" w:type="dxa"/>
        </w:tblCellMar>
        <w:tblLook w:val="04A0" w:firstRow="1" w:lastRow="0" w:firstColumn="1" w:lastColumn="0" w:noHBand="0" w:noVBand="1"/>
      </w:tblPr>
      <w:tblGrid>
        <w:gridCol w:w="3467"/>
        <w:gridCol w:w="6104"/>
      </w:tblGrid>
      <w:tr w:rsidR="00A32EAF" w:rsidRPr="00B11154" w:rsidTr="005C52D8">
        <w:trPr>
          <w:trHeight w:val="576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D20D09" w:rsidP="00D6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E35">
              <w:rPr>
                <w:sz w:val="28"/>
                <w:szCs w:val="28"/>
              </w:rPr>
              <w:t>Комплексная п</w:t>
            </w:r>
            <w:r w:rsidR="00A32EAF" w:rsidRPr="005C52D8">
              <w:rPr>
                <w:sz w:val="28"/>
                <w:szCs w:val="28"/>
              </w:rPr>
              <w:t xml:space="preserve">рограмма лагеря с дневным пребыванием детей </w:t>
            </w:r>
            <w:r>
              <w:rPr>
                <w:sz w:val="28"/>
                <w:szCs w:val="28"/>
              </w:rPr>
              <w:t>«</w:t>
            </w:r>
            <w:r w:rsidR="00D617AB">
              <w:rPr>
                <w:sz w:val="28"/>
                <w:szCs w:val="28"/>
              </w:rPr>
              <w:t>Лето отважных сердец</w:t>
            </w:r>
            <w:r>
              <w:rPr>
                <w:sz w:val="28"/>
                <w:szCs w:val="28"/>
              </w:rPr>
              <w:t>»</w:t>
            </w:r>
          </w:p>
        </w:tc>
      </w:tr>
      <w:tr w:rsidR="00A32EAF" w:rsidRPr="00B11154" w:rsidTr="005C52D8">
        <w:trPr>
          <w:trHeight w:val="576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D617AB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МАОУ </w:t>
            </w:r>
            <w:r w:rsidR="00D617AB">
              <w:rPr>
                <w:sz w:val="28"/>
                <w:szCs w:val="28"/>
              </w:rPr>
              <w:t>СОШ №26</w:t>
            </w:r>
            <w:r w:rsidRPr="005C52D8">
              <w:rPr>
                <w:sz w:val="28"/>
                <w:szCs w:val="28"/>
              </w:rPr>
              <w:t xml:space="preserve"> города Тюмени </w:t>
            </w:r>
          </w:p>
        </w:tc>
      </w:tr>
      <w:tr w:rsidR="00A32EAF" w:rsidRPr="00B11154" w:rsidTr="005C52D8">
        <w:trPr>
          <w:trHeight w:val="322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D617AB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г. Тюмень ул. </w:t>
            </w:r>
            <w:r w:rsidR="00D617AB">
              <w:rPr>
                <w:sz w:val="28"/>
                <w:szCs w:val="28"/>
              </w:rPr>
              <w:t>Луначарского,40</w:t>
            </w:r>
            <w:r w:rsidRPr="005C52D8">
              <w:rPr>
                <w:sz w:val="28"/>
                <w:szCs w:val="28"/>
              </w:rPr>
              <w:t xml:space="preserve"> </w:t>
            </w:r>
          </w:p>
        </w:tc>
      </w:tr>
      <w:tr w:rsidR="00A32EAF" w:rsidRPr="00B11154" w:rsidTr="005C52D8">
        <w:trPr>
          <w:trHeight w:val="32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Телефон организации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D617AB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8(3452) </w:t>
            </w:r>
            <w:r w:rsidR="00D617AB">
              <w:rPr>
                <w:sz w:val="28"/>
                <w:szCs w:val="28"/>
              </w:rPr>
              <w:t>43-45-78</w:t>
            </w:r>
          </w:p>
        </w:tc>
      </w:tr>
      <w:tr w:rsidR="00A32EAF" w:rsidRPr="00B11154" w:rsidTr="005C52D8">
        <w:trPr>
          <w:trHeight w:val="576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Ф.И.О. руководителя организации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D617AB" w:rsidP="00A32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Метальникова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  <w:r w:rsidR="00A32EAF" w:rsidRPr="005C52D8">
              <w:rPr>
                <w:sz w:val="28"/>
                <w:szCs w:val="28"/>
              </w:rPr>
              <w:t xml:space="preserve"> </w:t>
            </w:r>
          </w:p>
        </w:tc>
      </w:tr>
      <w:tr w:rsidR="00A32EAF" w:rsidRPr="00B11154" w:rsidTr="005C52D8">
        <w:trPr>
          <w:trHeight w:val="32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Авторы программы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D20D09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Баженова Анастасия Владимировна – </w:t>
            </w:r>
            <w:r w:rsidR="00D617AB">
              <w:rPr>
                <w:sz w:val="28"/>
                <w:szCs w:val="28"/>
              </w:rPr>
              <w:t xml:space="preserve">заместитель директора, </w:t>
            </w:r>
            <w:r w:rsidRPr="005C52D8">
              <w:rPr>
                <w:sz w:val="28"/>
                <w:szCs w:val="28"/>
              </w:rPr>
              <w:t xml:space="preserve">начальник лагеря </w:t>
            </w:r>
            <w:r w:rsidR="00D20D09">
              <w:rPr>
                <w:sz w:val="28"/>
                <w:szCs w:val="28"/>
              </w:rPr>
              <w:t>1 смены</w:t>
            </w:r>
            <w:r w:rsidR="00483E35">
              <w:rPr>
                <w:sz w:val="28"/>
                <w:szCs w:val="28"/>
              </w:rPr>
              <w:t>.</w:t>
            </w:r>
          </w:p>
        </w:tc>
      </w:tr>
      <w:tr w:rsidR="00A32EAF" w:rsidRPr="00B11154" w:rsidTr="005C52D8">
        <w:trPr>
          <w:trHeight w:val="32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b/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дети города Тюмени и Тюменской области от 6,5 до 16 лет;</w:t>
            </w:r>
          </w:p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дети-сироты и дети, оставшиеся без попечения родителей, а также, находящиеся под опекой граждан;</w:t>
            </w:r>
          </w:p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дети различных учётных категорий;</w:t>
            </w:r>
          </w:p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дети с ограниченными возможностями здоровья;</w:t>
            </w:r>
          </w:p>
          <w:p w:rsidR="00A32EAF" w:rsidRPr="005C52D8" w:rsidRDefault="00D617AB" w:rsidP="00D617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  <w:r w:rsidR="00A32EAF" w:rsidRPr="005C52D8">
              <w:rPr>
                <w:b/>
                <w:sz w:val="28"/>
                <w:szCs w:val="28"/>
              </w:rPr>
              <w:t xml:space="preserve"> человек – 1 смена, </w:t>
            </w:r>
            <w:r w:rsidR="00D20D09">
              <w:rPr>
                <w:b/>
                <w:sz w:val="28"/>
                <w:szCs w:val="28"/>
              </w:rPr>
              <w:t>75</w:t>
            </w:r>
            <w:r w:rsidR="00A32EAF" w:rsidRPr="005C52D8">
              <w:rPr>
                <w:b/>
                <w:sz w:val="28"/>
                <w:szCs w:val="28"/>
              </w:rPr>
              <w:t xml:space="preserve"> человек – 2 смена</w:t>
            </w:r>
          </w:p>
        </w:tc>
      </w:tr>
      <w:tr w:rsidR="00A32EAF" w:rsidRPr="00B11154" w:rsidTr="005C52D8">
        <w:trPr>
          <w:trHeight w:val="7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313109" w:rsidP="00483E35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Создание благоприятных оздоровительно-образовательных условий для   формирования у воспитанников личностно-ценностного отношения к </w:t>
            </w:r>
            <w:r w:rsidR="00483E35">
              <w:rPr>
                <w:sz w:val="28"/>
                <w:szCs w:val="28"/>
              </w:rPr>
              <w:t xml:space="preserve">культурно-историческому наследию </w:t>
            </w:r>
            <w:r w:rsidRPr="005C52D8">
              <w:rPr>
                <w:sz w:val="28"/>
                <w:szCs w:val="28"/>
              </w:rPr>
              <w:t>своей Родин</w:t>
            </w:r>
            <w:r w:rsidR="00483E35">
              <w:rPr>
                <w:sz w:val="28"/>
                <w:szCs w:val="28"/>
              </w:rPr>
              <w:t>ы</w:t>
            </w:r>
            <w:r w:rsidRPr="005C52D8">
              <w:rPr>
                <w:sz w:val="28"/>
                <w:szCs w:val="28"/>
              </w:rPr>
              <w:t>, свое</w:t>
            </w:r>
            <w:r w:rsidR="00483E35">
              <w:rPr>
                <w:sz w:val="28"/>
                <w:szCs w:val="28"/>
              </w:rPr>
              <w:t>го</w:t>
            </w:r>
            <w:r w:rsidRPr="005C52D8">
              <w:rPr>
                <w:sz w:val="28"/>
                <w:szCs w:val="28"/>
              </w:rPr>
              <w:t xml:space="preserve"> родно</w:t>
            </w:r>
            <w:r w:rsidR="00483E35">
              <w:rPr>
                <w:sz w:val="28"/>
                <w:szCs w:val="28"/>
              </w:rPr>
              <w:t>го</w:t>
            </w:r>
            <w:r w:rsidRPr="005C52D8">
              <w:rPr>
                <w:sz w:val="28"/>
                <w:szCs w:val="28"/>
              </w:rPr>
              <w:t xml:space="preserve"> кра</w:t>
            </w:r>
            <w:r w:rsidR="00483E35">
              <w:rPr>
                <w:sz w:val="28"/>
                <w:szCs w:val="28"/>
              </w:rPr>
              <w:t>я</w:t>
            </w:r>
            <w:r w:rsidRPr="005C52D8">
              <w:rPr>
                <w:sz w:val="28"/>
                <w:szCs w:val="28"/>
              </w:rPr>
              <w:t>, город</w:t>
            </w:r>
            <w:r w:rsidR="00483E35">
              <w:rPr>
                <w:sz w:val="28"/>
                <w:szCs w:val="28"/>
              </w:rPr>
              <w:t>а</w:t>
            </w:r>
            <w:r w:rsidRPr="005C52D8">
              <w:rPr>
                <w:sz w:val="28"/>
                <w:szCs w:val="28"/>
              </w:rPr>
              <w:t>, развития творческой, социально-активной личности гражданина, обладающего чувством национальной гордости и способного на этой основе успешно социализироваться в современном мире.</w:t>
            </w:r>
          </w:p>
        </w:tc>
      </w:tr>
      <w:tr w:rsidR="00A32EAF" w:rsidRPr="00B11154" w:rsidTr="005C52D8">
        <w:trPr>
          <w:trHeight w:val="7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Основные задачи 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воспитание чувства патриотизма и гордости за своих земляков – героев войны и т</w:t>
            </w:r>
            <w:r w:rsidR="00DD7E6B">
              <w:rPr>
                <w:sz w:val="28"/>
                <w:szCs w:val="28"/>
              </w:rPr>
              <w:t>р</w:t>
            </w:r>
            <w:r w:rsidRPr="005C52D8">
              <w:rPr>
                <w:sz w:val="28"/>
                <w:szCs w:val="28"/>
              </w:rPr>
              <w:t>уда, известных личностей культуры и искусства, спорта;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формирование гражданских качеств, культуры межличностных взаимоотношений; 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воспитание уважения к символам и атрибутам нашего государства; 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развитие лидерских и организаторских способностей через коллективно-творческие дела смены; 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lastRenderedPageBreak/>
              <w:t xml:space="preserve"> - сплочение детского коллектива, поддержания духа сотрудничества и взаимопомощи; 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расширение кругозора ребенка через игровой сюжет с учетом интереса возрастных особенностей и интеллектуального уровня; 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формирование мотивации к применению накопленных знаний, умений, навыков в повседневной жизни;</w:t>
            </w:r>
          </w:p>
          <w:p w:rsidR="00A32EAF" w:rsidRPr="005C52D8" w:rsidRDefault="00313109" w:rsidP="00313109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- организация системы оздоровительных мероприятий, связанных с профилактикой распространения заболеваний у детей, укрепление здоровья, закаливание организма.</w:t>
            </w:r>
          </w:p>
        </w:tc>
      </w:tr>
      <w:tr w:rsidR="00A32EAF" w:rsidRPr="00B11154" w:rsidTr="005C52D8">
        <w:trPr>
          <w:trHeight w:val="7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b/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09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Развитие гражданско-патриотических качеств личности, повышение уровня осознанности, ценностного отношения к истории</w:t>
            </w:r>
            <w:r w:rsidR="009A145A">
              <w:rPr>
                <w:sz w:val="28"/>
                <w:szCs w:val="28"/>
              </w:rPr>
              <w:t xml:space="preserve"> и культуре</w:t>
            </w:r>
            <w:r w:rsidRPr="005C52D8">
              <w:rPr>
                <w:sz w:val="28"/>
                <w:szCs w:val="28"/>
              </w:rPr>
              <w:t xml:space="preserve"> своего Отечества.</w:t>
            </w:r>
          </w:p>
          <w:p w:rsidR="00483E35" w:rsidRDefault="00483E35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к людям, природе, творчеству, культуре, правилам поведения, труду, желание принимать участие в социально значимой деятельности.</w:t>
            </w:r>
          </w:p>
          <w:p w:rsidR="00483E35" w:rsidRPr="005C52D8" w:rsidRDefault="00483E35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- Повышение уровня социальной адаптации детей и подростков, которое проявляется в принятии ими норм и правил поведения, в легком установлении контактов </w:t>
            </w:r>
            <w:proofErr w:type="gramStart"/>
            <w:r w:rsidRPr="005C52D8">
              <w:rPr>
                <w:sz w:val="28"/>
                <w:szCs w:val="28"/>
              </w:rPr>
              <w:t>в людьми</w:t>
            </w:r>
            <w:proofErr w:type="gramEnd"/>
            <w:r w:rsidRPr="005C52D8">
              <w:rPr>
                <w:sz w:val="28"/>
                <w:szCs w:val="28"/>
              </w:rPr>
              <w:t>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  <w:p w:rsidR="00313109" w:rsidRPr="005C52D8" w:rsidRDefault="00313109" w:rsidP="005C52D8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Сохранение и укрепление здоровья у детей и подростков, участвующих в программе лагеря, выработка у них потребности в ведении здорового образа жизни</w:t>
            </w:r>
          </w:p>
          <w:p w:rsidR="00A32EAF" w:rsidRPr="005C52D8" w:rsidRDefault="00313109" w:rsidP="00483E35">
            <w:pPr>
              <w:jc w:val="both"/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- Реализация участниками смен своих индивидуальных особенностей в разных видах деятельности: творческой, познавательной, спортивной, социальной, коммуникативной.</w:t>
            </w:r>
          </w:p>
        </w:tc>
      </w:tr>
      <w:tr w:rsidR="00A32EAF" w:rsidRPr="00B11154" w:rsidTr="005C52D8">
        <w:trPr>
          <w:trHeight w:val="605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D617AB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С 01.0</w:t>
            </w:r>
            <w:r w:rsidR="00D20D09">
              <w:rPr>
                <w:sz w:val="28"/>
                <w:szCs w:val="28"/>
              </w:rPr>
              <w:t>3</w:t>
            </w:r>
            <w:r w:rsidRPr="005C52D8">
              <w:rPr>
                <w:sz w:val="28"/>
                <w:szCs w:val="28"/>
              </w:rPr>
              <w:t>.202</w:t>
            </w:r>
            <w:r w:rsidR="00D617AB">
              <w:rPr>
                <w:sz w:val="28"/>
                <w:szCs w:val="28"/>
              </w:rPr>
              <w:t>5</w:t>
            </w:r>
            <w:r w:rsidRPr="005C52D8">
              <w:rPr>
                <w:sz w:val="28"/>
                <w:szCs w:val="28"/>
              </w:rPr>
              <w:t xml:space="preserve"> по 01.0</w:t>
            </w:r>
            <w:r w:rsidR="00D617AB">
              <w:rPr>
                <w:sz w:val="28"/>
                <w:szCs w:val="28"/>
              </w:rPr>
              <w:t>8</w:t>
            </w:r>
            <w:r w:rsidRPr="005C52D8">
              <w:rPr>
                <w:sz w:val="28"/>
                <w:szCs w:val="28"/>
              </w:rPr>
              <w:t>.202</w:t>
            </w:r>
            <w:r w:rsidR="00D617AB">
              <w:rPr>
                <w:sz w:val="28"/>
                <w:szCs w:val="28"/>
              </w:rPr>
              <w:t>5</w:t>
            </w:r>
          </w:p>
        </w:tc>
      </w:tr>
      <w:tr w:rsidR="00A32EAF" w:rsidRPr="00B11154" w:rsidTr="005C52D8">
        <w:trPr>
          <w:trHeight w:val="7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b/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313109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</w:t>
            </w:r>
            <w:r w:rsidR="00A32EAF" w:rsidRPr="005C52D8">
              <w:rPr>
                <w:sz w:val="28"/>
                <w:szCs w:val="28"/>
              </w:rPr>
              <w:t xml:space="preserve">Комплексная </w:t>
            </w:r>
          </w:p>
        </w:tc>
      </w:tr>
      <w:tr w:rsidR="00A32EAF" w:rsidRPr="00B11154" w:rsidTr="005C52D8">
        <w:trPr>
          <w:trHeight w:val="110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A32EAF" w:rsidP="00A32EAF">
            <w:pPr>
              <w:rPr>
                <w:b/>
                <w:sz w:val="28"/>
                <w:szCs w:val="28"/>
              </w:rPr>
            </w:pPr>
            <w:r w:rsidRPr="005C52D8">
              <w:rPr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F" w:rsidRPr="005C52D8" w:rsidRDefault="00313109" w:rsidP="00A32EAF">
            <w:pPr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 Культурно - развлекательная</w:t>
            </w:r>
          </w:p>
        </w:tc>
      </w:tr>
    </w:tbl>
    <w:p w:rsidR="00313109" w:rsidRDefault="00313109" w:rsidP="00313109">
      <w:pPr>
        <w:jc w:val="center"/>
        <w:rPr>
          <w:b/>
          <w:sz w:val="28"/>
          <w:szCs w:val="28"/>
        </w:rPr>
      </w:pPr>
    </w:p>
    <w:p w:rsidR="00D617AB" w:rsidRDefault="00D617AB" w:rsidP="00313109">
      <w:pPr>
        <w:jc w:val="center"/>
        <w:rPr>
          <w:b/>
          <w:sz w:val="28"/>
          <w:szCs w:val="28"/>
        </w:rPr>
      </w:pPr>
    </w:p>
    <w:p w:rsidR="00D617AB" w:rsidRDefault="00D617AB" w:rsidP="00313109">
      <w:pPr>
        <w:jc w:val="center"/>
        <w:rPr>
          <w:b/>
          <w:sz w:val="28"/>
          <w:szCs w:val="28"/>
        </w:rPr>
      </w:pPr>
    </w:p>
    <w:p w:rsidR="00313109" w:rsidRPr="00A05EA9" w:rsidRDefault="00313109" w:rsidP="00313109">
      <w:pPr>
        <w:jc w:val="center"/>
        <w:rPr>
          <w:b/>
          <w:sz w:val="28"/>
          <w:szCs w:val="28"/>
        </w:rPr>
      </w:pPr>
      <w:r w:rsidRPr="00A05EA9">
        <w:rPr>
          <w:b/>
          <w:sz w:val="28"/>
          <w:szCs w:val="28"/>
        </w:rPr>
        <w:t>Нормативно-правовая база</w:t>
      </w:r>
    </w:p>
    <w:p w:rsidR="00313109" w:rsidRPr="00A05EA9" w:rsidRDefault="00313109" w:rsidP="00313109">
      <w:pPr>
        <w:jc w:val="center"/>
        <w:rPr>
          <w:b/>
          <w:sz w:val="28"/>
          <w:szCs w:val="28"/>
        </w:rPr>
      </w:pP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 xml:space="preserve"> - Конвенция о правах ребенка, ООН, 1991 год.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Всемирная декларация об обеспечении выживания, защиты и развития детей от 30.09.1990 года.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Гражданский кодекс Российской Федерации.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Трудовой кодекс Российской Федерации от 30.12.2001 № 197-ФЗ (ред. от 27.12.2018).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Федеральный закон от 29.12.2012 № 273-ФЗ «Об обра</w:t>
      </w:r>
      <w:r w:rsidR="00483E35">
        <w:rPr>
          <w:sz w:val="28"/>
          <w:szCs w:val="28"/>
        </w:rPr>
        <w:t>зовании в Российской Федерации»</w:t>
      </w:r>
      <w:r w:rsidR="00483E35" w:rsidRPr="00483E35">
        <w:rPr>
          <w:sz w:val="28"/>
          <w:szCs w:val="28"/>
        </w:rPr>
        <w:t xml:space="preserve"> </w:t>
      </w:r>
      <w:r w:rsidR="00483E35">
        <w:rPr>
          <w:sz w:val="28"/>
          <w:szCs w:val="28"/>
        </w:rPr>
        <w:t>(в ред. от 31.12.2021).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Закон Российской Федерации от 07.02.1992 № 2300-1 «О защите прав потребителей».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Федеральный закон от 24.07.1998 № 124-ФЗ «Об основных гарантиях прав ребенка в Российской Федерации».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Федеральный закон от 30.03.1999 № 52-ФЗ «О санитарно-эпидемиологическом благополучии населения».</w:t>
      </w:r>
    </w:p>
    <w:p w:rsidR="0031310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 xml:space="preserve">- СП 2.4.3648-20 </w:t>
      </w:r>
      <w:r w:rsidR="005B52AE">
        <w:rPr>
          <w:sz w:val="28"/>
          <w:szCs w:val="28"/>
        </w:rPr>
        <w:t>«</w:t>
      </w:r>
      <w:r w:rsidRPr="00A05EA9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5B52A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05EA9">
        <w:rPr>
          <w:sz w:val="28"/>
          <w:szCs w:val="28"/>
        </w:rPr>
        <w:t xml:space="preserve"> </w:t>
      </w:r>
    </w:p>
    <w:p w:rsidR="00313109" w:rsidRPr="00A05EA9" w:rsidRDefault="00313109" w:rsidP="005B52AE">
      <w:pPr>
        <w:rPr>
          <w:sz w:val="28"/>
          <w:szCs w:val="28"/>
        </w:rPr>
      </w:pPr>
      <w:r w:rsidRPr="00A05EA9">
        <w:rPr>
          <w:sz w:val="28"/>
          <w:szCs w:val="28"/>
        </w:rPr>
        <w:t>- Постановление Правительства Тюменской области от 07.06.2010 № 160-П «Об утверждении положения организации в Тюменской области детских оздоровительных лагерей с дневным пребыванием»</w:t>
      </w:r>
      <w:r w:rsidR="005B52AE" w:rsidRPr="005B52AE">
        <w:rPr>
          <w:sz w:val="28"/>
          <w:szCs w:val="28"/>
        </w:rPr>
        <w:t xml:space="preserve"> </w:t>
      </w:r>
      <w:r w:rsidR="005B52AE">
        <w:rPr>
          <w:sz w:val="28"/>
          <w:szCs w:val="28"/>
        </w:rPr>
        <w:t>(в ред. от 05.02.2021)</w:t>
      </w:r>
      <w:r w:rsidRPr="00A05EA9">
        <w:rPr>
          <w:sz w:val="28"/>
          <w:szCs w:val="28"/>
        </w:rPr>
        <w:t>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 xml:space="preserve">- Методические рекомендации департамента образования и науки Тюменской области «Организационно-правовое сопровождение летней оздоровительной кампании на базе образовательных учреждений». </w:t>
      </w:r>
    </w:p>
    <w:p w:rsidR="0031310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 xml:space="preserve">- Информационное письмо от 18.02.2015 № 922 «О рекомендациях по организации летнего отдыха». 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EA9">
        <w:rPr>
          <w:sz w:val="28"/>
          <w:szCs w:val="28"/>
        </w:rPr>
        <w:t>СП 2.5.3650-20 Санитарно-эпидемиологические требования к отдельным видам транспорта и объектам транспортной инфраструктуры</w:t>
      </w:r>
      <w:r>
        <w:rPr>
          <w:sz w:val="28"/>
          <w:szCs w:val="28"/>
        </w:rPr>
        <w:t>.</w:t>
      </w:r>
    </w:p>
    <w:p w:rsidR="00D617AB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Распоряжение Правительства Тюменской области «Об организации детской оздоровительной кампании в Тюменской области в 202</w:t>
      </w:r>
      <w:r w:rsidR="00D617AB">
        <w:rPr>
          <w:sz w:val="28"/>
          <w:szCs w:val="28"/>
        </w:rPr>
        <w:t>5</w:t>
      </w:r>
      <w:r w:rsidRPr="00A05EA9">
        <w:rPr>
          <w:sz w:val="28"/>
          <w:szCs w:val="28"/>
        </w:rPr>
        <w:t xml:space="preserve"> году» </w:t>
      </w:r>
      <w:r>
        <w:rPr>
          <w:sz w:val="28"/>
          <w:szCs w:val="28"/>
        </w:rPr>
        <w:t>от</w:t>
      </w:r>
      <w:r w:rsidRPr="00A05EA9">
        <w:rPr>
          <w:sz w:val="28"/>
          <w:szCs w:val="28"/>
        </w:rPr>
        <w:t xml:space="preserve"> </w:t>
      </w:r>
      <w:r w:rsidR="00D617AB">
        <w:rPr>
          <w:sz w:val="28"/>
          <w:szCs w:val="28"/>
        </w:rPr>
        <w:t>29.11.2024</w:t>
      </w:r>
    </w:p>
    <w:p w:rsidR="00313109" w:rsidRDefault="00313109" w:rsidP="00313109">
      <w:pPr>
        <w:jc w:val="both"/>
        <w:rPr>
          <w:sz w:val="28"/>
          <w:szCs w:val="28"/>
        </w:rPr>
      </w:pPr>
      <w:r w:rsidRPr="000539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393A">
        <w:rPr>
          <w:sz w:val="28"/>
          <w:szCs w:val="28"/>
        </w:rPr>
        <w:t xml:space="preserve"> </w:t>
      </w:r>
      <w:r w:rsidR="00483E35">
        <w:rPr>
          <w:sz w:val="28"/>
          <w:szCs w:val="28"/>
        </w:rPr>
        <w:t>11</w:t>
      </w:r>
      <w:r w:rsidR="00D617AB">
        <w:rPr>
          <w:sz w:val="28"/>
          <w:szCs w:val="28"/>
        </w:rPr>
        <w:t>91</w:t>
      </w:r>
      <w:r w:rsidRPr="0005393A">
        <w:rPr>
          <w:sz w:val="28"/>
          <w:szCs w:val="28"/>
        </w:rPr>
        <w:t>-рп</w:t>
      </w:r>
      <w:r>
        <w:rPr>
          <w:sz w:val="28"/>
          <w:szCs w:val="28"/>
        </w:rPr>
        <w:t>.</w:t>
      </w:r>
      <w:r w:rsidRPr="0005393A">
        <w:rPr>
          <w:sz w:val="28"/>
          <w:szCs w:val="28"/>
        </w:rPr>
        <w:t xml:space="preserve"> </w:t>
      </w:r>
    </w:p>
    <w:p w:rsidR="005B52AE" w:rsidRDefault="005B52AE" w:rsidP="005B52AE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483E35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483E35">
        <w:rPr>
          <w:sz w:val="28"/>
          <w:szCs w:val="28"/>
        </w:rPr>
        <w:t xml:space="preserve"> из методических рекомендаций департамента образования и науки «Организационно-правовое сопровождение летней оздоровительной кампании на базе общеобразовательных учреждений»</w:t>
      </w:r>
      <w:r>
        <w:rPr>
          <w:sz w:val="28"/>
          <w:szCs w:val="28"/>
        </w:rPr>
        <w:t>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 xml:space="preserve">- Устав МАОУ </w:t>
      </w:r>
      <w:proofErr w:type="gramStart"/>
      <w:r w:rsidR="00D617AB">
        <w:rPr>
          <w:sz w:val="28"/>
          <w:szCs w:val="28"/>
        </w:rPr>
        <w:t xml:space="preserve">СОШ </w:t>
      </w:r>
      <w:r w:rsidRPr="00A05EA9">
        <w:rPr>
          <w:sz w:val="28"/>
          <w:szCs w:val="28"/>
        </w:rPr>
        <w:t xml:space="preserve"> №</w:t>
      </w:r>
      <w:proofErr w:type="gramEnd"/>
      <w:r w:rsidRPr="00A05EA9">
        <w:rPr>
          <w:sz w:val="28"/>
          <w:szCs w:val="28"/>
        </w:rPr>
        <w:t xml:space="preserve"> </w:t>
      </w:r>
      <w:r w:rsidR="00D617AB">
        <w:rPr>
          <w:sz w:val="28"/>
          <w:szCs w:val="28"/>
        </w:rPr>
        <w:t>26</w:t>
      </w:r>
      <w:r w:rsidRPr="00A05EA9">
        <w:rPr>
          <w:sz w:val="28"/>
          <w:szCs w:val="28"/>
        </w:rPr>
        <w:t xml:space="preserve"> города Тюмени.</w:t>
      </w:r>
    </w:p>
    <w:p w:rsidR="00313109" w:rsidRPr="00A05EA9" w:rsidRDefault="00313109" w:rsidP="00313109">
      <w:pPr>
        <w:jc w:val="both"/>
        <w:rPr>
          <w:sz w:val="28"/>
          <w:szCs w:val="28"/>
        </w:rPr>
      </w:pPr>
      <w:r w:rsidRPr="00A05EA9">
        <w:rPr>
          <w:sz w:val="28"/>
          <w:szCs w:val="28"/>
        </w:rPr>
        <w:t>- Положение о лагере дневного пребывания.</w:t>
      </w:r>
    </w:p>
    <w:p w:rsidR="002156A5" w:rsidRDefault="002156A5" w:rsidP="00313109">
      <w:pPr>
        <w:rPr>
          <w:sz w:val="28"/>
          <w:szCs w:val="28"/>
        </w:rPr>
      </w:pPr>
    </w:p>
    <w:p w:rsidR="00313109" w:rsidRDefault="00313109" w:rsidP="00F02968">
      <w:pPr>
        <w:rPr>
          <w:sz w:val="28"/>
          <w:szCs w:val="28"/>
        </w:rPr>
      </w:pPr>
    </w:p>
    <w:p w:rsidR="00D617AB" w:rsidRDefault="00D617AB" w:rsidP="00F02968">
      <w:pPr>
        <w:rPr>
          <w:sz w:val="28"/>
          <w:szCs w:val="28"/>
        </w:rPr>
      </w:pPr>
    </w:p>
    <w:p w:rsidR="00961F00" w:rsidRDefault="00961F00" w:rsidP="00F02968">
      <w:pPr>
        <w:rPr>
          <w:sz w:val="28"/>
          <w:szCs w:val="28"/>
        </w:rPr>
      </w:pPr>
    </w:p>
    <w:p w:rsidR="00961F00" w:rsidRPr="005B52AE" w:rsidRDefault="00961F00" w:rsidP="00F02968">
      <w:pPr>
        <w:rPr>
          <w:sz w:val="28"/>
          <w:szCs w:val="28"/>
        </w:rPr>
      </w:pPr>
    </w:p>
    <w:p w:rsidR="003D279F" w:rsidRPr="00343305" w:rsidRDefault="00F02968" w:rsidP="00313109">
      <w:pPr>
        <w:jc w:val="center"/>
        <w:rPr>
          <w:b/>
          <w:sz w:val="28"/>
          <w:szCs w:val="28"/>
        </w:rPr>
      </w:pPr>
      <w:r w:rsidRPr="00343305">
        <w:rPr>
          <w:b/>
          <w:sz w:val="28"/>
          <w:szCs w:val="28"/>
        </w:rPr>
        <w:t>Пояснительная записка.</w:t>
      </w:r>
    </w:p>
    <w:p w:rsidR="003D279F" w:rsidRDefault="003D279F" w:rsidP="00611763">
      <w:pPr>
        <w:jc w:val="center"/>
        <w:rPr>
          <w:sz w:val="28"/>
          <w:szCs w:val="28"/>
        </w:rPr>
      </w:pPr>
    </w:p>
    <w:p w:rsidR="00CE53B7" w:rsidRDefault="00CE53B7" w:rsidP="00CE53B7">
      <w:pPr>
        <w:jc w:val="right"/>
        <w:rPr>
          <w:rFonts w:ascii="Century" w:hAnsi="Century"/>
          <w:i/>
          <w:sz w:val="28"/>
          <w:szCs w:val="28"/>
        </w:rPr>
      </w:pPr>
      <w:r w:rsidRPr="00120718">
        <w:rPr>
          <w:rFonts w:ascii="Century" w:hAnsi="Century"/>
          <w:i/>
          <w:sz w:val="28"/>
          <w:szCs w:val="28"/>
        </w:rPr>
        <w:t xml:space="preserve">"Стремись быть смелым, добрым, умным и радость людям приноси. </w:t>
      </w:r>
    </w:p>
    <w:p w:rsidR="00CE53B7" w:rsidRPr="00120718" w:rsidRDefault="00CE53B7" w:rsidP="00CE53B7">
      <w:pPr>
        <w:jc w:val="right"/>
        <w:rPr>
          <w:rFonts w:ascii="Century" w:hAnsi="Century"/>
          <w:i/>
          <w:sz w:val="28"/>
          <w:szCs w:val="28"/>
        </w:rPr>
      </w:pPr>
      <w:r w:rsidRPr="00120718">
        <w:rPr>
          <w:rFonts w:ascii="Century" w:hAnsi="Century"/>
          <w:i/>
          <w:sz w:val="28"/>
          <w:szCs w:val="28"/>
        </w:rPr>
        <w:t>Стремись к здоровью, ведь отсюда - все устремления души!"</w:t>
      </w:r>
    </w:p>
    <w:p w:rsidR="00CE53B7" w:rsidRDefault="00CE53B7" w:rsidP="00CE53B7">
      <w:pPr>
        <w:tabs>
          <w:tab w:val="left" w:pos="4920"/>
        </w:tabs>
        <w:jc w:val="center"/>
        <w:rPr>
          <w:rFonts w:ascii="Sylfaen" w:hAnsi="Sylfaen"/>
          <w:b/>
          <w:sz w:val="28"/>
          <w:szCs w:val="28"/>
        </w:rPr>
      </w:pP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1DA4">
        <w:rPr>
          <w:sz w:val="28"/>
          <w:szCs w:val="28"/>
        </w:rPr>
        <w:t xml:space="preserve">В настоящее время общество осознало необходимость осуществления культурных целей образования, ориентированных на </w:t>
      </w:r>
      <w:r w:rsidR="003763F4" w:rsidRPr="00D617AB">
        <w:rPr>
          <w:sz w:val="28"/>
          <w:szCs w:val="28"/>
        </w:rPr>
        <w:t>патриотической воспитание личности</w:t>
      </w:r>
      <w:r w:rsidRPr="009E1DA4">
        <w:rPr>
          <w:sz w:val="28"/>
          <w:szCs w:val="28"/>
        </w:rPr>
        <w:t>, в том числе в летних оздоровительных лагерях</w:t>
      </w:r>
      <w:r w:rsidR="009F733D">
        <w:rPr>
          <w:sz w:val="28"/>
          <w:szCs w:val="28"/>
        </w:rPr>
        <w:t xml:space="preserve"> с дневным пребыванием детей</w:t>
      </w:r>
      <w:r w:rsidRPr="009E1DA4">
        <w:rPr>
          <w:sz w:val="28"/>
          <w:szCs w:val="28"/>
        </w:rPr>
        <w:t>.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1DA4">
        <w:rPr>
          <w:sz w:val="28"/>
          <w:szCs w:val="28"/>
        </w:rPr>
        <w:t xml:space="preserve"> Летние каникулы составляют значительную часть годового объёма свободного времени школьников, но далеко не все родители могут предоставить своему ребёнку полноценный, правильно организованный отдых. Исходя из этого, задачей </w:t>
      </w:r>
      <w:r w:rsidR="009F733D">
        <w:rPr>
          <w:sz w:val="28"/>
          <w:szCs w:val="28"/>
        </w:rPr>
        <w:t xml:space="preserve">педагогического коллектива МАОУ </w:t>
      </w:r>
      <w:r w:rsidR="00D617AB">
        <w:rPr>
          <w:sz w:val="28"/>
          <w:szCs w:val="28"/>
        </w:rPr>
        <w:t>СОШ № 26</w:t>
      </w:r>
      <w:r w:rsidR="009F733D">
        <w:rPr>
          <w:sz w:val="28"/>
          <w:szCs w:val="28"/>
        </w:rPr>
        <w:t xml:space="preserve"> города </w:t>
      </w:r>
      <w:proofErr w:type="gramStart"/>
      <w:r w:rsidR="009F733D">
        <w:rPr>
          <w:sz w:val="28"/>
          <w:szCs w:val="28"/>
        </w:rPr>
        <w:t xml:space="preserve">Тюмени </w:t>
      </w:r>
      <w:r w:rsidRPr="009E1DA4">
        <w:rPr>
          <w:sz w:val="28"/>
          <w:szCs w:val="28"/>
        </w:rPr>
        <w:t xml:space="preserve"> является</w:t>
      </w:r>
      <w:proofErr w:type="gramEnd"/>
      <w:r w:rsidRPr="009E1DA4">
        <w:rPr>
          <w:sz w:val="28"/>
          <w:szCs w:val="28"/>
        </w:rPr>
        <w:t xml:space="preserve"> разработка </w:t>
      </w:r>
      <w:r w:rsidR="009F733D">
        <w:rPr>
          <w:sz w:val="28"/>
          <w:szCs w:val="28"/>
        </w:rPr>
        <w:t xml:space="preserve">программы </w:t>
      </w:r>
      <w:r w:rsidR="009F733D" w:rsidRPr="009E1DA4">
        <w:rPr>
          <w:sz w:val="28"/>
          <w:szCs w:val="28"/>
        </w:rPr>
        <w:t>летн</w:t>
      </w:r>
      <w:r w:rsidR="009F733D">
        <w:rPr>
          <w:sz w:val="28"/>
          <w:szCs w:val="28"/>
        </w:rPr>
        <w:t>его</w:t>
      </w:r>
      <w:r w:rsidR="009F733D" w:rsidRPr="009E1DA4">
        <w:rPr>
          <w:sz w:val="28"/>
          <w:szCs w:val="28"/>
        </w:rPr>
        <w:t xml:space="preserve"> оздоровительн</w:t>
      </w:r>
      <w:r w:rsidR="009F733D">
        <w:rPr>
          <w:sz w:val="28"/>
          <w:szCs w:val="28"/>
        </w:rPr>
        <w:t>ого</w:t>
      </w:r>
      <w:r w:rsidR="009F733D" w:rsidRPr="009E1DA4">
        <w:rPr>
          <w:sz w:val="28"/>
          <w:szCs w:val="28"/>
        </w:rPr>
        <w:t xml:space="preserve"> лагеря</w:t>
      </w:r>
      <w:r w:rsidR="009F733D">
        <w:rPr>
          <w:sz w:val="28"/>
          <w:szCs w:val="28"/>
        </w:rPr>
        <w:t xml:space="preserve">  с дневным пребыванием детей</w:t>
      </w:r>
      <w:r w:rsidRPr="009E1DA4">
        <w:rPr>
          <w:sz w:val="28"/>
          <w:szCs w:val="28"/>
        </w:rPr>
        <w:t>, ориентирующ</w:t>
      </w:r>
      <w:r w:rsidR="009F733D">
        <w:rPr>
          <w:sz w:val="28"/>
          <w:szCs w:val="28"/>
        </w:rPr>
        <w:t>ей</w:t>
      </w:r>
      <w:r w:rsidRPr="009E1DA4">
        <w:rPr>
          <w:sz w:val="28"/>
          <w:szCs w:val="28"/>
        </w:rPr>
        <w:t xml:space="preserve"> личность ребенка на саморазвитие.</w:t>
      </w:r>
    </w:p>
    <w:p w:rsidR="00EF1556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1DA4">
        <w:rPr>
          <w:sz w:val="28"/>
          <w:szCs w:val="28"/>
        </w:rPr>
        <w:t xml:space="preserve">Очевидно, что воспитание социально значимых качеств личности становится приоритетным направлением в нашем государстве. Общество осознало необходимость в формировании </w:t>
      </w:r>
      <w:r w:rsidR="009F733D">
        <w:rPr>
          <w:sz w:val="28"/>
          <w:szCs w:val="28"/>
        </w:rPr>
        <w:t xml:space="preserve">у детей и подростков </w:t>
      </w:r>
      <w:r w:rsidRPr="009E1DA4">
        <w:rPr>
          <w:sz w:val="28"/>
          <w:szCs w:val="28"/>
        </w:rPr>
        <w:t xml:space="preserve">гражданственности, трудолюбия, нравственности, любви к Родине, семье, окружающей природе. Гражданское самосознание определяется </w:t>
      </w:r>
      <w:proofErr w:type="spellStart"/>
      <w:r w:rsidRPr="009E1DA4">
        <w:rPr>
          <w:sz w:val="28"/>
          <w:szCs w:val="28"/>
        </w:rPr>
        <w:t>сформированностью</w:t>
      </w:r>
      <w:proofErr w:type="spellEnd"/>
      <w:r w:rsidRPr="009E1DA4">
        <w:rPr>
          <w:sz w:val="28"/>
          <w:szCs w:val="28"/>
        </w:rPr>
        <w:t xml:space="preserve">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 w:rsidRPr="009E1DA4">
        <w:rPr>
          <w:sz w:val="28"/>
          <w:szCs w:val="28"/>
        </w:rPr>
        <w:t>Разработка данной программы была вызвана: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1DA4">
        <w:rPr>
          <w:sz w:val="28"/>
          <w:szCs w:val="28"/>
        </w:rPr>
        <w:t>актуальностью задач гражданского и патриотического воспитания, обусловленных государственной политикой и рекомендация</w:t>
      </w:r>
      <w:r w:rsidR="005B52AE">
        <w:rPr>
          <w:sz w:val="28"/>
          <w:szCs w:val="28"/>
        </w:rPr>
        <w:t xml:space="preserve">ми по проведению мероприятий </w:t>
      </w:r>
      <w:r w:rsidR="005B52AE" w:rsidRPr="009C5C74">
        <w:rPr>
          <w:sz w:val="28"/>
          <w:szCs w:val="28"/>
        </w:rPr>
        <w:t>в Г</w:t>
      </w:r>
      <w:r w:rsidRPr="009C5C74">
        <w:rPr>
          <w:sz w:val="28"/>
          <w:szCs w:val="28"/>
        </w:rPr>
        <w:t xml:space="preserve">од </w:t>
      </w:r>
      <w:r w:rsidR="009C5C74" w:rsidRPr="009C5C74">
        <w:rPr>
          <w:sz w:val="28"/>
          <w:szCs w:val="28"/>
        </w:rPr>
        <w:t>Защитника Отечества</w:t>
      </w:r>
      <w:r w:rsidRPr="009E1DA4">
        <w:rPr>
          <w:sz w:val="28"/>
          <w:szCs w:val="28"/>
        </w:rPr>
        <w:t xml:space="preserve">;  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1DA4">
        <w:rPr>
          <w:sz w:val="28"/>
          <w:szCs w:val="28"/>
        </w:rPr>
        <w:t xml:space="preserve">повышением спроса родителей и детей на организованный и содержательный отдых школьников в условиях города; 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1DA4">
        <w:rPr>
          <w:sz w:val="28"/>
          <w:szCs w:val="28"/>
        </w:rPr>
        <w:t xml:space="preserve">обеспечением преемственности в содержании работы лагеря предыдущих лет; 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1DA4">
        <w:rPr>
          <w:sz w:val="28"/>
          <w:szCs w:val="28"/>
        </w:rPr>
        <w:t xml:space="preserve">модернизацией старых форм воспитательной работы и введением новых; 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1DA4">
        <w:rPr>
          <w:sz w:val="28"/>
          <w:szCs w:val="28"/>
        </w:rPr>
        <w:t xml:space="preserve">необходимостью использования богатого творческого потенциала </w:t>
      </w:r>
      <w:r w:rsidR="005B52AE">
        <w:rPr>
          <w:sz w:val="28"/>
          <w:szCs w:val="28"/>
        </w:rPr>
        <w:t>детей</w:t>
      </w:r>
      <w:r w:rsidRPr="009E1DA4">
        <w:rPr>
          <w:sz w:val="28"/>
          <w:szCs w:val="28"/>
        </w:rPr>
        <w:t xml:space="preserve"> и педагогов в реализации цели и задач воспитания в </w:t>
      </w:r>
      <w:r>
        <w:rPr>
          <w:sz w:val="28"/>
          <w:szCs w:val="28"/>
        </w:rPr>
        <w:t xml:space="preserve">летнее </w:t>
      </w:r>
      <w:r w:rsidRPr="009E1DA4">
        <w:rPr>
          <w:sz w:val="28"/>
          <w:szCs w:val="28"/>
        </w:rPr>
        <w:t>время.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1DA4">
        <w:rPr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9F733D" w:rsidRPr="009E1DA4">
        <w:rPr>
          <w:sz w:val="28"/>
          <w:szCs w:val="28"/>
        </w:rPr>
        <w:t>летн</w:t>
      </w:r>
      <w:r w:rsidR="009F733D">
        <w:rPr>
          <w:sz w:val="28"/>
          <w:szCs w:val="28"/>
        </w:rPr>
        <w:t>его</w:t>
      </w:r>
      <w:r w:rsidR="009F733D" w:rsidRPr="009E1DA4">
        <w:rPr>
          <w:sz w:val="28"/>
          <w:szCs w:val="28"/>
        </w:rPr>
        <w:t xml:space="preserve"> оздоровительн</w:t>
      </w:r>
      <w:r w:rsidR="009F733D">
        <w:rPr>
          <w:sz w:val="28"/>
          <w:szCs w:val="28"/>
        </w:rPr>
        <w:t>ого</w:t>
      </w:r>
      <w:r w:rsidR="009F733D" w:rsidRPr="009E1DA4">
        <w:rPr>
          <w:sz w:val="28"/>
          <w:szCs w:val="28"/>
        </w:rPr>
        <w:t xml:space="preserve"> </w:t>
      </w:r>
      <w:proofErr w:type="gramStart"/>
      <w:r w:rsidR="009F733D" w:rsidRPr="009E1DA4">
        <w:rPr>
          <w:sz w:val="28"/>
          <w:szCs w:val="28"/>
        </w:rPr>
        <w:t>лагеря</w:t>
      </w:r>
      <w:r w:rsidR="009F733D">
        <w:rPr>
          <w:sz w:val="28"/>
          <w:szCs w:val="28"/>
        </w:rPr>
        <w:t xml:space="preserve">  с</w:t>
      </w:r>
      <w:proofErr w:type="gramEnd"/>
      <w:r w:rsidR="009F733D">
        <w:rPr>
          <w:sz w:val="28"/>
          <w:szCs w:val="28"/>
        </w:rPr>
        <w:t xml:space="preserve"> дневным пребыванием детей</w:t>
      </w:r>
      <w:r w:rsidRPr="009E1DA4">
        <w:rPr>
          <w:sz w:val="28"/>
          <w:szCs w:val="28"/>
        </w:rPr>
        <w:t>.</w:t>
      </w:r>
    </w:p>
    <w:p w:rsidR="00CE53B7" w:rsidRPr="009E1DA4" w:rsidRDefault="00CE53B7" w:rsidP="00CE53B7">
      <w:pPr>
        <w:jc w:val="both"/>
        <w:rPr>
          <w:sz w:val="28"/>
          <w:szCs w:val="28"/>
        </w:rPr>
      </w:pPr>
      <w:r w:rsidRPr="009E1DA4">
        <w:rPr>
          <w:sz w:val="28"/>
          <w:szCs w:val="28"/>
        </w:rPr>
        <w:t xml:space="preserve">По продолжительности программа является краткосрочной, т. е. реализуется в течение лагерной смены. </w:t>
      </w:r>
    </w:p>
    <w:p w:rsidR="00C926DB" w:rsidRDefault="00CE53B7" w:rsidP="00C92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52AE" w:rsidRDefault="005B52AE" w:rsidP="00C926DB">
      <w:pPr>
        <w:jc w:val="both"/>
        <w:rPr>
          <w:sz w:val="28"/>
          <w:szCs w:val="28"/>
        </w:rPr>
      </w:pPr>
    </w:p>
    <w:p w:rsidR="005B52AE" w:rsidRDefault="005B52AE" w:rsidP="00C926DB">
      <w:pPr>
        <w:jc w:val="both"/>
        <w:rPr>
          <w:sz w:val="28"/>
          <w:szCs w:val="28"/>
        </w:rPr>
      </w:pPr>
    </w:p>
    <w:p w:rsidR="006163A1" w:rsidRPr="0005393A" w:rsidRDefault="00C926DB" w:rsidP="006163A1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63A1">
        <w:rPr>
          <w:b/>
          <w:sz w:val="28"/>
          <w:szCs w:val="28"/>
        </w:rPr>
        <w:t xml:space="preserve">Организаторы программы  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b/>
          <w:sz w:val="28"/>
          <w:szCs w:val="28"/>
        </w:rPr>
        <w:t xml:space="preserve"> </w:t>
      </w:r>
      <w:r w:rsidRPr="0005393A">
        <w:rPr>
          <w:sz w:val="28"/>
          <w:szCs w:val="28"/>
        </w:rPr>
        <w:t xml:space="preserve">Педагогический коллектив МАОУ </w:t>
      </w:r>
      <w:r w:rsidR="009C5C74">
        <w:rPr>
          <w:sz w:val="28"/>
          <w:szCs w:val="28"/>
        </w:rPr>
        <w:t>СОШ</w:t>
      </w:r>
      <w:r w:rsidRPr="0005393A">
        <w:rPr>
          <w:sz w:val="28"/>
          <w:szCs w:val="28"/>
        </w:rPr>
        <w:t xml:space="preserve"> № </w:t>
      </w:r>
      <w:r w:rsidR="009C5C74">
        <w:rPr>
          <w:sz w:val="28"/>
          <w:szCs w:val="28"/>
        </w:rPr>
        <w:t>26</w:t>
      </w:r>
      <w:r w:rsidRPr="0005393A">
        <w:rPr>
          <w:sz w:val="28"/>
          <w:szCs w:val="28"/>
        </w:rPr>
        <w:t xml:space="preserve"> города Тюмени</w:t>
      </w:r>
    </w:p>
    <w:p w:rsidR="006163A1" w:rsidRPr="0005393A" w:rsidRDefault="006163A1" w:rsidP="006163A1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6163A1" w:rsidRPr="0005393A" w:rsidRDefault="006163A1" w:rsidP="006163A1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программы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 xml:space="preserve">- дети </w:t>
      </w:r>
      <w:proofErr w:type="gramStart"/>
      <w:r w:rsidRPr="0005393A">
        <w:rPr>
          <w:sz w:val="28"/>
          <w:szCs w:val="28"/>
        </w:rPr>
        <w:t>города  Тюмени</w:t>
      </w:r>
      <w:proofErr w:type="gramEnd"/>
      <w:r w:rsidRPr="0005393A">
        <w:rPr>
          <w:sz w:val="28"/>
          <w:szCs w:val="28"/>
        </w:rPr>
        <w:t xml:space="preserve"> и Тюменской области от 6,5 до 16 лет;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>- дети из семей, находящихся в трудной жизненной ситуации;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>- дети-сироты и дети, оставшиеся без попечения родителей, а также, находящиеся под опекой граждан;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>- дети различных учётных категорий;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>- дети с ограниченными возможностями здоровья.</w:t>
      </w:r>
    </w:p>
    <w:p w:rsidR="006163A1" w:rsidRDefault="006163A1" w:rsidP="006163A1">
      <w:pPr>
        <w:tabs>
          <w:tab w:val="left" w:pos="1755"/>
        </w:tabs>
        <w:rPr>
          <w:sz w:val="28"/>
          <w:szCs w:val="28"/>
        </w:rPr>
      </w:pPr>
      <w:r w:rsidRPr="0005393A">
        <w:rPr>
          <w:sz w:val="28"/>
          <w:szCs w:val="28"/>
        </w:rPr>
        <w:t xml:space="preserve">   Зачисление детей в лагерь производится в соответствии с заявлениями родителей </w:t>
      </w:r>
      <w:r w:rsidR="009A145A">
        <w:rPr>
          <w:sz w:val="28"/>
          <w:szCs w:val="28"/>
        </w:rPr>
        <w:t>(законных представителей)</w:t>
      </w:r>
      <w:r w:rsidRPr="0005393A">
        <w:rPr>
          <w:sz w:val="28"/>
          <w:szCs w:val="28"/>
        </w:rPr>
        <w:t>.</w:t>
      </w:r>
    </w:p>
    <w:p w:rsidR="006163A1" w:rsidRPr="0005393A" w:rsidRDefault="006163A1" w:rsidP="006163A1">
      <w:pPr>
        <w:tabs>
          <w:tab w:val="left" w:pos="1755"/>
        </w:tabs>
        <w:rPr>
          <w:sz w:val="28"/>
          <w:szCs w:val="28"/>
        </w:rPr>
      </w:pPr>
    </w:p>
    <w:p w:rsidR="006163A1" w:rsidRDefault="006163A1" w:rsidP="006163A1">
      <w:pPr>
        <w:jc w:val="center"/>
        <w:rPr>
          <w:b/>
          <w:sz w:val="28"/>
          <w:szCs w:val="28"/>
        </w:rPr>
      </w:pPr>
    </w:p>
    <w:p w:rsidR="006163A1" w:rsidRPr="00AE656F" w:rsidRDefault="006163A1" w:rsidP="006163A1">
      <w:pPr>
        <w:jc w:val="center"/>
        <w:rPr>
          <w:b/>
          <w:sz w:val="28"/>
          <w:szCs w:val="28"/>
        </w:rPr>
      </w:pPr>
      <w:r w:rsidRPr="00AE656F">
        <w:rPr>
          <w:b/>
          <w:sz w:val="28"/>
          <w:szCs w:val="28"/>
        </w:rPr>
        <w:t>Кадровое обеспечение</w:t>
      </w:r>
    </w:p>
    <w:p w:rsidR="006163A1" w:rsidRPr="00AE656F" w:rsidRDefault="006163A1" w:rsidP="006163A1">
      <w:pPr>
        <w:jc w:val="center"/>
        <w:rPr>
          <w:b/>
          <w:sz w:val="28"/>
          <w:szCs w:val="28"/>
        </w:rPr>
      </w:pP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   Комплектование педагогическими кадрами, обслуживающим персоналом осуществляет директор </w:t>
      </w:r>
      <w:r w:rsidR="005B52AE">
        <w:rPr>
          <w:sz w:val="28"/>
          <w:szCs w:val="28"/>
        </w:rPr>
        <w:t>лицея</w:t>
      </w:r>
      <w:r w:rsidRPr="00AE656F">
        <w:rPr>
          <w:sz w:val="28"/>
          <w:szCs w:val="28"/>
        </w:rPr>
        <w:t xml:space="preserve"> совместно с начальником лагеря. На период работы лагеря дневного пребывания составляется штатное расписание. </w:t>
      </w:r>
    </w:p>
    <w:p w:rsidR="006163A1" w:rsidRPr="00AE656F" w:rsidRDefault="005B52AE" w:rsidP="00616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5C74">
        <w:rPr>
          <w:sz w:val="28"/>
          <w:szCs w:val="28"/>
        </w:rPr>
        <w:t>2</w:t>
      </w:r>
      <w:r>
        <w:rPr>
          <w:sz w:val="28"/>
          <w:szCs w:val="28"/>
        </w:rPr>
        <w:t xml:space="preserve"> лагерные смены п</w:t>
      </w:r>
      <w:r w:rsidR="006163A1" w:rsidRPr="00AE656F">
        <w:rPr>
          <w:sz w:val="28"/>
          <w:szCs w:val="28"/>
        </w:rPr>
        <w:t>ланируется: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- начальник лагеря дневного пребывания – </w:t>
      </w:r>
      <w:r w:rsidR="009C5C74">
        <w:rPr>
          <w:sz w:val="28"/>
          <w:szCs w:val="28"/>
        </w:rPr>
        <w:t>1</w:t>
      </w:r>
      <w:r w:rsidRPr="00AE656F">
        <w:rPr>
          <w:sz w:val="28"/>
          <w:szCs w:val="28"/>
        </w:rPr>
        <w:t xml:space="preserve">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- организатор досуга –</w:t>
      </w:r>
      <w:r w:rsidR="005B52AE">
        <w:rPr>
          <w:sz w:val="28"/>
          <w:szCs w:val="28"/>
        </w:rPr>
        <w:t xml:space="preserve"> </w:t>
      </w:r>
      <w:r w:rsidR="009C5C74">
        <w:rPr>
          <w:sz w:val="28"/>
          <w:szCs w:val="28"/>
        </w:rPr>
        <w:t>1</w:t>
      </w:r>
      <w:r w:rsidRPr="00AE656F">
        <w:rPr>
          <w:sz w:val="28"/>
          <w:szCs w:val="28"/>
        </w:rPr>
        <w:t xml:space="preserve">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- педагог-воспитатель – </w:t>
      </w:r>
      <w:r w:rsidR="009C5C74">
        <w:rPr>
          <w:sz w:val="28"/>
          <w:szCs w:val="28"/>
        </w:rPr>
        <w:t>20</w:t>
      </w:r>
      <w:r w:rsidRPr="00AE656F">
        <w:rPr>
          <w:sz w:val="28"/>
          <w:szCs w:val="28"/>
        </w:rPr>
        <w:t xml:space="preserve">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- руководитель кружка – 6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- медицинский работник – 1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- обслуживающий персонал – </w:t>
      </w:r>
      <w:r w:rsidR="009C5C74">
        <w:rPr>
          <w:sz w:val="28"/>
          <w:szCs w:val="28"/>
        </w:rPr>
        <w:t>2</w:t>
      </w:r>
      <w:r w:rsidRPr="00AE656F">
        <w:rPr>
          <w:sz w:val="28"/>
          <w:szCs w:val="28"/>
        </w:rPr>
        <w:t xml:space="preserve">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- работники пищеблока – </w:t>
      </w:r>
      <w:r w:rsidR="009C5C74">
        <w:rPr>
          <w:sz w:val="28"/>
          <w:szCs w:val="28"/>
        </w:rPr>
        <w:t>5</w:t>
      </w:r>
      <w:r w:rsidRPr="00AE656F">
        <w:rPr>
          <w:sz w:val="28"/>
          <w:szCs w:val="28"/>
        </w:rPr>
        <w:t xml:space="preserve"> чел.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- помощники организатора досуга (из числа обучающихся от 14 до 18 лет, трудоустроенных на базе учреждения с поддержкой ЦЗН города Тюмени и Тюменского района и через Отряды мэра). 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   Работники лагеря несут личную ответственность за жизнь и здоровье детей в пределах, возложенных на них должностными обязанностями.</w:t>
      </w:r>
    </w:p>
    <w:p w:rsidR="006163A1" w:rsidRPr="00AE656F" w:rsidRDefault="006163A1" w:rsidP="006163A1">
      <w:pPr>
        <w:tabs>
          <w:tab w:val="left" w:pos="6120"/>
        </w:tabs>
        <w:rPr>
          <w:sz w:val="28"/>
          <w:szCs w:val="28"/>
        </w:rPr>
      </w:pPr>
    </w:p>
    <w:p w:rsidR="006163A1" w:rsidRPr="00AE656F" w:rsidRDefault="006163A1" w:rsidP="006163A1">
      <w:pPr>
        <w:tabs>
          <w:tab w:val="left" w:pos="6120"/>
        </w:tabs>
        <w:jc w:val="center"/>
        <w:rPr>
          <w:b/>
          <w:sz w:val="28"/>
          <w:szCs w:val="28"/>
        </w:rPr>
      </w:pPr>
      <w:r w:rsidRPr="00AE656F">
        <w:rPr>
          <w:b/>
          <w:sz w:val="28"/>
          <w:szCs w:val="28"/>
        </w:rPr>
        <w:t>Партнеры программы</w:t>
      </w:r>
    </w:p>
    <w:p w:rsidR="00043935" w:rsidRPr="00043935" w:rsidRDefault="00043935" w:rsidP="00043935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Исторический парк «Россия – моя история» </w:t>
      </w:r>
    </w:p>
    <w:p w:rsidR="006163A1" w:rsidRPr="009C5C74" w:rsidRDefault="009C5C74" w:rsidP="009C5C74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ДМЦ «Алый парус»</w:t>
      </w:r>
    </w:p>
    <w:p w:rsidR="006163A1" w:rsidRPr="00AE656F" w:rsidRDefault="009C5C74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Совет ветеранов КАО</w:t>
      </w:r>
    </w:p>
    <w:p w:rsidR="006163A1" w:rsidRPr="009C5C74" w:rsidRDefault="006163A1" w:rsidP="009C5C74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МАУ ДО ДЮЦ "</w:t>
      </w:r>
      <w:r w:rsidR="009C5C74">
        <w:rPr>
          <w:sz w:val="28"/>
          <w:szCs w:val="28"/>
        </w:rPr>
        <w:t>Фортуна</w:t>
      </w:r>
      <w:r w:rsidRPr="00AE656F">
        <w:rPr>
          <w:sz w:val="28"/>
          <w:szCs w:val="28"/>
        </w:rPr>
        <w:t xml:space="preserve">"  </w:t>
      </w:r>
    </w:p>
    <w:p w:rsidR="006163A1" w:rsidRPr="00AE656F" w:rsidRDefault="006163A1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 xml:space="preserve">ГЛУК ТО «Музейный комплекс имени </w:t>
      </w:r>
      <w:proofErr w:type="spellStart"/>
      <w:r w:rsidRPr="00AE656F">
        <w:rPr>
          <w:sz w:val="28"/>
          <w:szCs w:val="28"/>
        </w:rPr>
        <w:t>И.Я.Словцова</w:t>
      </w:r>
      <w:proofErr w:type="spellEnd"/>
      <w:r w:rsidRPr="00AE656F">
        <w:rPr>
          <w:sz w:val="28"/>
          <w:szCs w:val="28"/>
        </w:rPr>
        <w:t>»</w:t>
      </w:r>
    </w:p>
    <w:p w:rsidR="006163A1" w:rsidRPr="00AE656F" w:rsidRDefault="006163A1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ОПДД ОГИБДД УВД России по Тюменской области</w:t>
      </w:r>
    </w:p>
    <w:p w:rsidR="006163A1" w:rsidRDefault="009C5C74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Центральная городская библиотека имени К.Я. </w:t>
      </w:r>
      <w:proofErr w:type="spellStart"/>
      <w:r>
        <w:rPr>
          <w:sz w:val="28"/>
          <w:szCs w:val="28"/>
        </w:rPr>
        <w:t>Лагунова</w:t>
      </w:r>
      <w:proofErr w:type="spellEnd"/>
    </w:p>
    <w:p w:rsidR="009C5C74" w:rsidRPr="00AE656F" w:rsidRDefault="009C5C74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ТОНБ им Д.И. Менделеева</w:t>
      </w:r>
    </w:p>
    <w:p w:rsidR="006163A1" w:rsidRPr="00AE656F" w:rsidRDefault="006163A1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Тюменский драматический театр</w:t>
      </w:r>
    </w:p>
    <w:p w:rsidR="006163A1" w:rsidRPr="00AE656F" w:rsidRDefault="006163A1" w:rsidP="006163A1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Тюменский Театр кукол и масок</w:t>
      </w:r>
    </w:p>
    <w:p w:rsidR="006163A1" w:rsidRDefault="006163A1" w:rsidP="00D20D09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Молодёжный театр «Ангажемент»</w:t>
      </w:r>
    </w:p>
    <w:p w:rsidR="009C5C74" w:rsidRPr="00D20D09" w:rsidRDefault="009C5C74" w:rsidP="00D20D09">
      <w:pPr>
        <w:numPr>
          <w:ilvl w:val="0"/>
          <w:numId w:val="9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Тюменская Детская Железная Дорога</w:t>
      </w:r>
    </w:p>
    <w:p w:rsidR="006163A1" w:rsidRDefault="006163A1" w:rsidP="006163A1">
      <w:pPr>
        <w:tabs>
          <w:tab w:val="left" w:pos="6120"/>
        </w:tabs>
        <w:rPr>
          <w:b/>
          <w:sz w:val="28"/>
          <w:szCs w:val="28"/>
        </w:rPr>
      </w:pPr>
    </w:p>
    <w:p w:rsidR="006163A1" w:rsidRPr="00AE656F" w:rsidRDefault="006163A1" w:rsidP="006163A1">
      <w:pPr>
        <w:tabs>
          <w:tab w:val="left" w:pos="6120"/>
        </w:tabs>
        <w:jc w:val="center"/>
        <w:rPr>
          <w:b/>
          <w:sz w:val="28"/>
          <w:szCs w:val="28"/>
        </w:rPr>
      </w:pPr>
      <w:r w:rsidRPr="00AE656F">
        <w:rPr>
          <w:b/>
          <w:sz w:val="28"/>
          <w:szCs w:val="28"/>
        </w:rPr>
        <w:t>Материально-техническая база</w:t>
      </w:r>
    </w:p>
    <w:p w:rsidR="006163A1" w:rsidRPr="00AE656F" w:rsidRDefault="006163A1" w:rsidP="006163A1">
      <w:pPr>
        <w:tabs>
          <w:tab w:val="left" w:pos="6120"/>
        </w:tabs>
        <w:rPr>
          <w:sz w:val="28"/>
          <w:szCs w:val="28"/>
        </w:rPr>
      </w:pPr>
    </w:p>
    <w:p w:rsidR="006163A1" w:rsidRPr="00AE656F" w:rsidRDefault="006163A1" w:rsidP="006163A1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656F">
        <w:rPr>
          <w:sz w:val="28"/>
          <w:szCs w:val="28"/>
        </w:rPr>
        <w:t>Для работы лагеря пред</w:t>
      </w:r>
      <w:r w:rsidR="009C5C74">
        <w:rPr>
          <w:sz w:val="28"/>
          <w:szCs w:val="28"/>
        </w:rPr>
        <w:t>оставляется 1и</w:t>
      </w:r>
      <w:r w:rsidRPr="00AE656F">
        <w:rPr>
          <w:sz w:val="28"/>
          <w:szCs w:val="28"/>
        </w:rPr>
        <w:t xml:space="preserve"> 2 </w:t>
      </w:r>
      <w:r w:rsidR="009C5C74">
        <w:rPr>
          <w:sz w:val="28"/>
          <w:szCs w:val="28"/>
        </w:rPr>
        <w:t>этаж</w:t>
      </w:r>
      <w:r w:rsidRPr="00AE656F">
        <w:rPr>
          <w:sz w:val="28"/>
          <w:szCs w:val="28"/>
        </w:rPr>
        <w:t xml:space="preserve"> </w:t>
      </w:r>
      <w:r w:rsidR="009C5C74">
        <w:rPr>
          <w:sz w:val="28"/>
          <w:szCs w:val="28"/>
        </w:rPr>
        <w:t>школы.</w:t>
      </w:r>
      <w:r w:rsidRPr="00AE656F">
        <w:rPr>
          <w:sz w:val="28"/>
          <w:szCs w:val="28"/>
        </w:rPr>
        <w:t xml:space="preserve"> На 1 этаже расположены игровые комнаты, на 2 этаж</w:t>
      </w:r>
      <w:r w:rsidR="009C5C74">
        <w:rPr>
          <w:sz w:val="28"/>
          <w:szCs w:val="28"/>
        </w:rPr>
        <w:t>е</w:t>
      </w:r>
      <w:r w:rsidRPr="00AE656F">
        <w:rPr>
          <w:sz w:val="28"/>
          <w:szCs w:val="28"/>
        </w:rPr>
        <w:t xml:space="preserve"> – спальни. Каждый отряд имеет свою игровую комн</w:t>
      </w:r>
      <w:r w:rsidR="009A145A">
        <w:rPr>
          <w:sz w:val="28"/>
          <w:szCs w:val="28"/>
        </w:rPr>
        <w:t xml:space="preserve">ату, спальню. Туалетные комнаты, спальни </w:t>
      </w:r>
      <w:r w:rsidRPr="00AE656F">
        <w:rPr>
          <w:sz w:val="28"/>
          <w:szCs w:val="28"/>
        </w:rPr>
        <w:t xml:space="preserve">отдельно для мальчиков и девочек. Имеется спортинвентарь, игровой инвентарь, видео- и аудиоаппаратура. </w:t>
      </w:r>
    </w:p>
    <w:p w:rsidR="006163A1" w:rsidRPr="00AE656F" w:rsidRDefault="006163A1" w:rsidP="006163A1">
      <w:p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Используемые помещения и территории: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 xml:space="preserve">Спортивный зал </w:t>
      </w:r>
    </w:p>
    <w:p w:rsidR="006163A1" w:rsidRPr="00AE656F" w:rsidRDefault="009C5C74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Актовый</w:t>
      </w:r>
      <w:r w:rsidR="006163A1" w:rsidRPr="00AE656F">
        <w:rPr>
          <w:sz w:val="28"/>
          <w:szCs w:val="28"/>
        </w:rPr>
        <w:t xml:space="preserve"> зал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Стадион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Игровая площадка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Кабинет ОБЖ и профилактики детского дорожно-транспортного травматизма.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Школьная библиотека, читальный зал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Столовая</w:t>
      </w:r>
    </w:p>
    <w:p w:rsidR="006163A1" w:rsidRPr="00AE656F" w:rsidRDefault="006163A1" w:rsidP="006163A1">
      <w:pPr>
        <w:numPr>
          <w:ilvl w:val="0"/>
          <w:numId w:val="10"/>
        </w:numPr>
        <w:tabs>
          <w:tab w:val="left" w:pos="6120"/>
        </w:tabs>
        <w:rPr>
          <w:sz w:val="28"/>
          <w:szCs w:val="28"/>
        </w:rPr>
      </w:pPr>
      <w:r w:rsidRPr="00AE656F">
        <w:rPr>
          <w:sz w:val="28"/>
          <w:szCs w:val="28"/>
        </w:rPr>
        <w:t>Медицинский кабинет</w:t>
      </w:r>
    </w:p>
    <w:p w:rsidR="006163A1" w:rsidRPr="00AE656F" w:rsidRDefault="006163A1" w:rsidP="006163A1">
      <w:pPr>
        <w:tabs>
          <w:tab w:val="left" w:pos="6120"/>
        </w:tabs>
        <w:ind w:left="720"/>
        <w:rPr>
          <w:sz w:val="28"/>
          <w:szCs w:val="28"/>
        </w:rPr>
      </w:pPr>
    </w:p>
    <w:p w:rsidR="006163A1" w:rsidRPr="00AE656F" w:rsidRDefault="006163A1" w:rsidP="006163A1">
      <w:pPr>
        <w:tabs>
          <w:tab w:val="left" w:pos="6120"/>
        </w:tabs>
        <w:jc w:val="center"/>
        <w:rPr>
          <w:b/>
          <w:sz w:val="28"/>
          <w:szCs w:val="28"/>
        </w:rPr>
      </w:pPr>
      <w:r w:rsidRPr="00AE656F">
        <w:rPr>
          <w:b/>
          <w:sz w:val="28"/>
          <w:szCs w:val="28"/>
        </w:rPr>
        <w:t>Методическое обеспечение</w:t>
      </w:r>
    </w:p>
    <w:p w:rsidR="006163A1" w:rsidRPr="00AE656F" w:rsidRDefault="006163A1" w:rsidP="006163A1">
      <w:pPr>
        <w:ind w:firstLine="540"/>
        <w:jc w:val="both"/>
        <w:rPr>
          <w:sz w:val="28"/>
        </w:rPr>
      </w:pPr>
    </w:p>
    <w:p w:rsidR="006163A1" w:rsidRPr="00AE656F" w:rsidRDefault="006163A1" w:rsidP="006163A1">
      <w:pPr>
        <w:ind w:firstLine="540"/>
        <w:jc w:val="both"/>
        <w:rPr>
          <w:sz w:val="28"/>
        </w:rPr>
      </w:pPr>
      <w:r w:rsidRPr="00AE656F">
        <w:rPr>
          <w:sz w:val="28"/>
        </w:rPr>
        <w:t>Созданная в лагере система повышения профессионального мастерства педагогов позволяет целенаправленно подходить к вопросам воспитания, развития и оздоровления 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использовать в практической деятельности педагогические технологии, способствующие самопознанию и самоопределению детей и подростков:</w:t>
      </w:r>
    </w:p>
    <w:p w:rsidR="006163A1" w:rsidRPr="00AE656F" w:rsidRDefault="006163A1" w:rsidP="006163A1">
      <w:pPr>
        <w:numPr>
          <w:ilvl w:val="0"/>
          <w:numId w:val="20"/>
        </w:numPr>
        <w:jc w:val="both"/>
        <w:rPr>
          <w:sz w:val="28"/>
        </w:rPr>
      </w:pPr>
      <w:r w:rsidRPr="00AE656F">
        <w:rPr>
          <w:sz w:val="28"/>
        </w:rPr>
        <w:t>методы разностороннего воздействия на сознание, чувства и волю отдыхающих (беседа, диспут, убеждение и т.п.);</w:t>
      </w:r>
    </w:p>
    <w:p w:rsidR="006163A1" w:rsidRPr="00AE656F" w:rsidRDefault="006163A1" w:rsidP="006163A1">
      <w:pPr>
        <w:numPr>
          <w:ilvl w:val="0"/>
          <w:numId w:val="20"/>
        </w:numPr>
        <w:jc w:val="both"/>
        <w:rPr>
          <w:sz w:val="28"/>
        </w:rPr>
      </w:pPr>
      <w:r w:rsidRPr="00AE656F">
        <w:rPr>
          <w:sz w:val="28"/>
        </w:rPr>
        <w:t xml:space="preserve">методы организации деятельности и формирования опыта общественного </w:t>
      </w:r>
      <w:proofErr w:type="gramStart"/>
      <w:r w:rsidRPr="00AE656F">
        <w:rPr>
          <w:sz w:val="28"/>
        </w:rPr>
        <w:t>поведения  (</w:t>
      </w:r>
      <w:proofErr w:type="gramEnd"/>
      <w:r w:rsidRPr="00AE656F">
        <w:rPr>
          <w:sz w:val="28"/>
        </w:rPr>
        <w:t>педагогическое требование, поручение, создание воспитывающей ситуации, общественное мнение);</w:t>
      </w:r>
    </w:p>
    <w:p w:rsidR="006163A1" w:rsidRPr="00AE656F" w:rsidRDefault="006163A1" w:rsidP="006163A1">
      <w:pPr>
        <w:numPr>
          <w:ilvl w:val="0"/>
          <w:numId w:val="20"/>
        </w:numPr>
        <w:jc w:val="both"/>
        <w:rPr>
          <w:sz w:val="28"/>
        </w:rPr>
      </w:pPr>
      <w:r w:rsidRPr="00AE656F">
        <w:rPr>
          <w:sz w:val="28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6163A1" w:rsidRPr="00AE656F" w:rsidRDefault="006163A1" w:rsidP="006163A1">
      <w:pPr>
        <w:numPr>
          <w:ilvl w:val="0"/>
          <w:numId w:val="20"/>
        </w:numPr>
        <w:jc w:val="both"/>
        <w:rPr>
          <w:sz w:val="28"/>
        </w:rPr>
      </w:pPr>
      <w:r w:rsidRPr="00AE656F">
        <w:rPr>
          <w:sz w:val="28"/>
        </w:rPr>
        <w:t>методы формирования сознания личности (идеалы, убеждения, моральные принципы и ценности).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     Мет</w:t>
      </w:r>
      <w:r w:rsidR="009A145A">
        <w:rPr>
          <w:sz w:val="28"/>
          <w:szCs w:val="28"/>
        </w:rPr>
        <w:t>одическое обеспечение программы</w:t>
      </w:r>
      <w:r w:rsidRPr="00AE656F">
        <w:rPr>
          <w:sz w:val="28"/>
          <w:szCs w:val="28"/>
        </w:rPr>
        <w:t xml:space="preserve"> обеспечивает заместитель директора по воспитательной работе совместно с административным аппаратом</w:t>
      </w:r>
      <w:r w:rsidR="009A145A">
        <w:rPr>
          <w:sz w:val="28"/>
          <w:szCs w:val="28"/>
        </w:rPr>
        <w:t xml:space="preserve"> и </w:t>
      </w:r>
      <w:r w:rsidR="009C5C74">
        <w:rPr>
          <w:sz w:val="28"/>
          <w:szCs w:val="28"/>
        </w:rPr>
        <w:t xml:space="preserve">советником директора по воспитанию и взаимодействию с детскими общественными </w:t>
      </w:r>
      <w:r w:rsidR="009C5C74">
        <w:rPr>
          <w:sz w:val="28"/>
          <w:szCs w:val="28"/>
        </w:rPr>
        <w:lastRenderedPageBreak/>
        <w:t>объединениями.</w:t>
      </w:r>
      <w:r w:rsidR="001044DE">
        <w:rPr>
          <w:sz w:val="28"/>
          <w:szCs w:val="28"/>
        </w:rPr>
        <w:t xml:space="preserve"> В</w:t>
      </w:r>
      <w:r w:rsidRPr="00AE656F">
        <w:rPr>
          <w:sz w:val="28"/>
          <w:szCs w:val="28"/>
        </w:rPr>
        <w:t xml:space="preserve"> лагере ведется целенаправленная работа по подбору, приобретению и накоплению разработок передового отечественного и международного опыта (участие в семинарах муниципального и областного уровней), выписывается периодическая печать. В </w:t>
      </w:r>
      <w:r w:rsidR="009A145A">
        <w:rPr>
          <w:sz w:val="28"/>
          <w:szCs w:val="28"/>
        </w:rPr>
        <w:t>библиотеке</w:t>
      </w:r>
      <w:r w:rsidRPr="00AE656F">
        <w:rPr>
          <w:sz w:val="28"/>
          <w:szCs w:val="28"/>
        </w:rPr>
        <w:t xml:space="preserve"> имеются энциклопедии, методическая литература, разработки для проведения </w:t>
      </w:r>
      <w:proofErr w:type="spellStart"/>
      <w:r w:rsidRPr="00AE656F">
        <w:rPr>
          <w:sz w:val="28"/>
          <w:szCs w:val="28"/>
        </w:rPr>
        <w:t>общелагерных</w:t>
      </w:r>
      <w:proofErr w:type="spellEnd"/>
      <w:r w:rsidRPr="00AE656F">
        <w:rPr>
          <w:sz w:val="28"/>
          <w:szCs w:val="28"/>
        </w:rPr>
        <w:t xml:space="preserve"> мероприятий и отрядной работы, есть возможность получать ин</w:t>
      </w:r>
      <w:r w:rsidR="001044DE">
        <w:rPr>
          <w:sz w:val="28"/>
          <w:szCs w:val="28"/>
        </w:rPr>
        <w:t xml:space="preserve">формацию в библиотеках города, </w:t>
      </w:r>
      <w:proofErr w:type="gramStart"/>
      <w:r w:rsidRPr="00AE656F">
        <w:rPr>
          <w:sz w:val="28"/>
          <w:szCs w:val="28"/>
        </w:rPr>
        <w:t>через  Интернет</w:t>
      </w:r>
      <w:proofErr w:type="gramEnd"/>
      <w:r w:rsidRPr="00AE656F">
        <w:rPr>
          <w:sz w:val="28"/>
          <w:szCs w:val="28"/>
        </w:rPr>
        <w:t xml:space="preserve">. </w:t>
      </w:r>
    </w:p>
    <w:p w:rsidR="006163A1" w:rsidRPr="00AE656F" w:rsidRDefault="006163A1" w:rsidP="006163A1">
      <w:pPr>
        <w:jc w:val="both"/>
        <w:rPr>
          <w:sz w:val="28"/>
          <w:szCs w:val="28"/>
        </w:rPr>
      </w:pPr>
      <w:r w:rsidRPr="00AE656F">
        <w:rPr>
          <w:sz w:val="28"/>
          <w:szCs w:val="28"/>
        </w:rPr>
        <w:t xml:space="preserve">  Обновляется фонд методической литературы по организации работы с детьми с ограниченными возможностями здоровья, детьми, находящимися в трудной жизненной ситуации, с детьми-сиротами (программы по социальной адаптации). </w:t>
      </w:r>
    </w:p>
    <w:p w:rsidR="006163A1" w:rsidRDefault="006163A1" w:rsidP="006163A1">
      <w:pPr>
        <w:jc w:val="both"/>
        <w:rPr>
          <w:sz w:val="28"/>
          <w:szCs w:val="28"/>
        </w:rPr>
      </w:pPr>
    </w:p>
    <w:p w:rsidR="006163A1" w:rsidRPr="00AE656F" w:rsidRDefault="006163A1" w:rsidP="006163A1">
      <w:pPr>
        <w:jc w:val="both"/>
        <w:rPr>
          <w:sz w:val="28"/>
          <w:szCs w:val="28"/>
        </w:rPr>
      </w:pPr>
    </w:p>
    <w:p w:rsidR="006163A1" w:rsidRPr="00AE656F" w:rsidRDefault="006163A1" w:rsidP="006163A1">
      <w:pPr>
        <w:jc w:val="center"/>
        <w:rPr>
          <w:b/>
          <w:sz w:val="28"/>
          <w:szCs w:val="28"/>
        </w:rPr>
      </w:pPr>
      <w:r w:rsidRPr="00AE656F">
        <w:rPr>
          <w:b/>
          <w:sz w:val="28"/>
          <w:szCs w:val="28"/>
        </w:rPr>
        <w:t>Методическая работа осуществляется посредством следующих форм:</w:t>
      </w:r>
    </w:p>
    <w:p w:rsidR="006163A1" w:rsidRPr="00AE656F" w:rsidRDefault="006163A1" w:rsidP="006163A1">
      <w:pPr>
        <w:jc w:val="center"/>
        <w:rPr>
          <w:b/>
          <w:sz w:val="28"/>
          <w:szCs w:val="28"/>
        </w:rPr>
      </w:pP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Педагогический совет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Малый педагогический совет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Ежедневные планерки (в период смены)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Теоретические и практические семинары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Творческие мастерские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Образовательные лаборатории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Презентация работы воспитателей и организаторов досуга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Разработка и защита социально-значимых проектов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Психолого-педагогический консилиум</w:t>
      </w:r>
      <w:r w:rsidR="009A145A">
        <w:rPr>
          <w:sz w:val="28"/>
          <w:szCs w:val="28"/>
        </w:rPr>
        <w:t>, индивидуальное сопровождение детей</w:t>
      </w:r>
    </w:p>
    <w:p w:rsidR="006163A1" w:rsidRPr="00AE656F" w:rsidRDefault="006163A1" w:rsidP="006163A1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Индивидуальные и групповые тематические консультации</w:t>
      </w:r>
    </w:p>
    <w:p w:rsidR="006163A1" w:rsidRPr="001044DE" w:rsidRDefault="006163A1" w:rsidP="001044DE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56F">
        <w:rPr>
          <w:sz w:val="28"/>
          <w:szCs w:val="28"/>
        </w:rPr>
        <w:t>Наставничество</w:t>
      </w:r>
    </w:p>
    <w:p w:rsidR="006163A1" w:rsidRDefault="006163A1" w:rsidP="006163A1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6163A1" w:rsidRDefault="006163A1" w:rsidP="006163A1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6163A1" w:rsidRPr="002C056A" w:rsidRDefault="006163A1" w:rsidP="006163A1">
      <w:pPr>
        <w:jc w:val="center"/>
        <w:rPr>
          <w:b/>
          <w:sz w:val="28"/>
          <w:szCs w:val="28"/>
        </w:rPr>
      </w:pPr>
      <w:r w:rsidRPr="002C056A">
        <w:rPr>
          <w:b/>
          <w:sz w:val="28"/>
          <w:szCs w:val="28"/>
        </w:rPr>
        <w:t>Проблемно-ориентированный анал</w:t>
      </w:r>
      <w:r w:rsidR="00043935">
        <w:rPr>
          <w:b/>
          <w:sz w:val="28"/>
          <w:szCs w:val="28"/>
        </w:rPr>
        <w:t xml:space="preserve">из реализации программ летнего </w:t>
      </w:r>
      <w:r w:rsidRPr="002C056A">
        <w:rPr>
          <w:b/>
          <w:sz w:val="28"/>
          <w:szCs w:val="28"/>
        </w:rPr>
        <w:t xml:space="preserve">лагеря с дневным пребыванием детей </w:t>
      </w:r>
      <w:r w:rsidR="001044DE">
        <w:rPr>
          <w:b/>
          <w:sz w:val="28"/>
          <w:szCs w:val="28"/>
        </w:rPr>
        <w:t xml:space="preserve">2023-2024 </w:t>
      </w:r>
      <w:r w:rsidRPr="002C056A">
        <w:rPr>
          <w:b/>
          <w:sz w:val="28"/>
          <w:szCs w:val="28"/>
        </w:rPr>
        <w:t>гг.</w:t>
      </w:r>
    </w:p>
    <w:p w:rsidR="006163A1" w:rsidRPr="002C056A" w:rsidRDefault="006163A1" w:rsidP="006163A1">
      <w:pPr>
        <w:jc w:val="center"/>
        <w:rPr>
          <w:b/>
          <w:sz w:val="28"/>
          <w:szCs w:val="28"/>
          <w:highlight w:val="yellow"/>
        </w:rPr>
      </w:pP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</w:t>
      </w:r>
      <w:r w:rsidR="009A145A">
        <w:rPr>
          <w:sz w:val="28"/>
          <w:szCs w:val="28"/>
        </w:rPr>
        <w:t xml:space="preserve"> В период летней кампании</w:t>
      </w:r>
      <w:r w:rsidRPr="002C056A">
        <w:rPr>
          <w:sz w:val="28"/>
          <w:szCs w:val="28"/>
        </w:rPr>
        <w:t xml:space="preserve"> 20</w:t>
      </w:r>
      <w:r w:rsidR="001044DE">
        <w:rPr>
          <w:sz w:val="28"/>
          <w:szCs w:val="28"/>
        </w:rPr>
        <w:t>23-2024</w:t>
      </w:r>
      <w:r w:rsidRPr="002C056A">
        <w:rPr>
          <w:sz w:val="28"/>
          <w:szCs w:val="28"/>
        </w:rPr>
        <w:t xml:space="preserve"> года были созданы оптимальные условия для обеспечения оздоровления, воспитания и развития воспитанн</w:t>
      </w:r>
      <w:r>
        <w:rPr>
          <w:sz w:val="28"/>
          <w:szCs w:val="28"/>
        </w:rPr>
        <w:t>иков лагеря дневного пребывания, несмотря на введение режима повышенной готовности.</w:t>
      </w:r>
      <w:r w:rsidRPr="002C056A">
        <w:rPr>
          <w:sz w:val="28"/>
          <w:szCs w:val="28"/>
        </w:rPr>
        <w:t xml:space="preserve"> 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В работе лагеря был задействован кадровый потенциал учреждения: </w:t>
      </w:r>
      <w:r w:rsidR="001044DE">
        <w:rPr>
          <w:sz w:val="28"/>
          <w:szCs w:val="28"/>
        </w:rPr>
        <w:t>15</w:t>
      </w:r>
      <w:r w:rsidRPr="002C056A">
        <w:rPr>
          <w:sz w:val="28"/>
          <w:szCs w:val="28"/>
        </w:rPr>
        <w:t xml:space="preserve"> педагогов-воспитателей, педагог-организатор, </w:t>
      </w:r>
      <w:r w:rsidR="001044DE">
        <w:rPr>
          <w:sz w:val="28"/>
          <w:szCs w:val="28"/>
        </w:rPr>
        <w:t>6</w:t>
      </w:r>
      <w:r w:rsidRPr="002C056A">
        <w:rPr>
          <w:sz w:val="28"/>
          <w:szCs w:val="28"/>
        </w:rPr>
        <w:t xml:space="preserve"> руководителей кружков. Максимально задействована материально-техническая база лицея – игровые и спальные комнаты, столовая и пищеблок, лекционный зал, библиотека, спортивный зал и </w:t>
      </w:r>
      <w:r w:rsidR="001044DE">
        <w:rPr>
          <w:sz w:val="28"/>
          <w:szCs w:val="28"/>
        </w:rPr>
        <w:t>спортплощадка.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B0136D">
        <w:rPr>
          <w:sz w:val="28"/>
          <w:szCs w:val="28"/>
        </w:rPr>
        <w:t xml:space="preserve">  Общий охват обучающихся составил </w:t>
      </w:r>
      <w:r w:rsidR="001044DE">
        <w:rPr>
          <w:sz w:val="28"/>
          <w:szCs w:val="28"/>
        </w:rPr>
        <w:t>154</w:t>
      </w:r>
      <w:r w:rsidRPr="00043935">
        <w:rPr>
          <w:sz w:val="28"/>
          <w:szCs w:val="28"/>
        </w:rPr>
        <w:t xml:space="preserve"> человек</w:t>
      </w:r>
      <w:r w:rsidR="001044DE">
        <w:rPr>
          <w:sz w:val="28"/>
          <w:szCs w:val="28"/>
        </w:rPr>
        <w:t>а.</w:t>
      </w:r>
      <w:r w:rsidRPr="002C056A">
        <w:rPr>
          <w:sz w:val="28"/>
          <w:szCs w:val="28"/>
        </w:rPr>
        <w:t xml:space="preserve"> Особое внимание было уделено увеличению времени пребывания ребят на свежем воздухе, на повышение двигательной активности через подвижные игры, спортивные мероприятия, организацию танцевальных </w:t>
      </w:r>
      <w:proofErr w:type="spellStart"/>
      <w:r w:rsidRPr="002C056A">
        <w:rPr>
          <w:sz w:val="28"/>
          <w:szCs w:val="28"/>
        </w:rPr>
        <w:t>баттлов</w:t>
      </w:r>
      <w:proofErr w:type="spellEnd"/>
      <w:r w:rsidRPr="002C056A">
        <w:rPr>
          <w:sz w:val="28"/>
          <w:szCs w:val="28"/>
        </w:rPr>
        <w:t xml:space="preserve"> и </w:t>
      </w:r>
      <w:proofErr w:type="spellStart"/>
      <w:r w:rsidRPr="002C056A">
        <w:rPr>
          <w:sz w:val="28"/>
          <w:szCs w:val="28"/>
        </w:rPr>
        <w:t>флешмобов</w:t>
      </w:r>
      <w:proofErr w:type="spellEnd"/>
      <w:r w:rsidRPr="002C056A">
        <w:rPr>
          <w:sz w:val="28"/>
          <w:szCs w:val="28"/>
        </w:rPr>
        <w:t>. Для детей были организованы мероприятия научно-познавательного, проектно-исследовательского, профилактического направлений деятельности, которые носили социально-</w:t>
      </w:r>
      <w:r w:rsidRPr="002C056A">
        <w:rPr>
          <w:sz w:val="28"/>
          <w:szCs w:val="28"/>
        </w:rPr>
        <w:lastRenderedPageBreak/>
        <w:t xml:space="preserve">ориентированный характер и были приурочены к знаменательным и памятным датам российской истории, науки и культуры. 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С целью удовлетворения личных потребностей детей и создания условий для развития детских увлечений в течение каждой из смен была организована деятельность кружков по интересам, была реализована программа профильного отряда. Игровая модель смены позволила каждому участнику оказаться в ситуации успеха, почувствовать свою значимость и ценность в жизни окружающих.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Для развития социально-личностных и коммуникативных компетенций участников лагерных смен было </w:t>
      </w:r>
      <w:r>
        <w:rPr>
          <w:sz w:val="28"/>
          <w:szCs w:val="28"/>
        </w:rPr>
        <w:t xml:space="preserve">запланировано </w:t>
      </w:r>
      <w:r w:rsidRPr="002C056A">
        <w:rPr>
          <w:sz w:val="28"/>
          <w:szCs w:val="28"/>
        </w:rPr>
        <w:t>взаимодействие с культурно-просветительск</w:t>
      </w:r>
      <w:r w:rsidR="009A145A">
        <w:rPr>
          <w:sz w:val="28"/>
          <w:szCs w:val="28"/>
        </w:rPr>
        <w:t>ими учреждениями города Тюмени.</w:t>
      </w:r>
    </w:p>
    <w:p w:rsidR="006163A1" w:rsidRPr="002C056A" w:rsidRDefault="006163A1" w:rsidP="006163A1">
      <w:pPr>
        <w:jc w:val="both"/>
        <w:rPr>
          <w:sz w:val="28"/>
          <w:szCs w:val="28"/>
          <w:highlight w:val="yellow"/>
        </w:rPr>
      </w:pPr>
      <w:r w:rsidRPr="002C05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Ребята </w:t>
      </w:r>
      <w:r w:rsidRPr="002C056A">
        <w:rPr>
          <w:sz w:val="28"/>
          <w:szCs w:val="28"/>
        </w:rPr>
        <w:t>учились ра</w:t>
      </w:r>
      <w:r>
        <w:rPr>
          <w:sz w:val="28"/>
          <w:szCs w:val="28"/>
        </w:rPr>
        <w:t xml:space="preserve">ботать в команде, обмениваться </w:t>
      </w:r>
      <w:r w:rsidRPr="002C056A">
        <w:rPr>
          <w:sz w:val="28"/>
          <w:szCs w:val="28"/>
        </w:rPr>
        <w:t>ценным оп</w:t>
      </w:r>
      <w:r>
        <w:rPr>
          <w:sz w:val="28"/>
          <w:szCs w:val="28"/>
        </w:rPr>
        <w:t>ытом. Организация деятельности лагеря позволила родителям</w:t>
      </w:r>
      <w:r w:rsidRPr="002C056A">
        <w:rPr>
          <w:sz w:val="28"/>
          <w:szCs w:val="28"/>
        </w:rPr>
        <w:t xml:space="preserve"> решить проблему летней занятости детей и подростков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Информирование ребят и родителей о результатах реализации программы, о жизнедеятельности лагеря осуществлялось посредством размещения информации на сайте лицея, </w:t>
      </w:r>
      <w:r w:rsidR="009A145A">
        <w:rPr>
          <w:sz w:val="28"/>
          <w:szCs w:val="28"/>
        </w:rPr>
        <w:t xml:space="preserve">в группах в социальных сетях, </w:t>
      </w:r>
      <w:r w:rsidRPr="002C056A">
        <w:rPr>
          <w:sz w:val="28"/>
          <w:szCs w:val="28"/>
        </w:rPr>
        <w:t>на информационном тематическом стенде и в отрядных уголках.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Удовлетворенность обучающихся и родителей организацией отдыха и занятостью детей во время пребывания в лагере изучена с помощью анкетирования. Анализ анкет 202</w:t>
      </w:r>
      <w:r w:rsidR="001044DE">
        <w:rPr>
          <w:sz w:val="28"/>
          <w:szCs w:val="28"/>
        </w:rPr>
        <w:t>4</w:t>
      </w:r>
      <w:r w:rsidRPr="002C056A">
        <w:rPr>
          <w:sz w:val="28"/>
          <w:szCs w:val="28"/>
        </w:rPr>
        <w:t xml:space="preserve"> года показал, что </w:t>
      </w:r>
      <w:r w:rsidR="009A145A">
        <w:rPr>
          <w:sz w:val="28"/>
          <w:szCs w:val="28"/>
        </w:rPr>
        <w:t>все</w:t>
      </w:r>
      <w:r w:rsidRPr="002C056A">
        <w:rPr>
          <w:sz w:val="28"/>
          <w:szCs w:val="28"/>
        </w:rPr>
        <w:t xml:space="preserve"> дет</w:t>
      </w:r>
      <w:r w:rsidR="009A145A">
        <w:rPr>
          <w:sz w:val="28"/>
          <w:szCs w:val="28"/>
        </w:rPr>
        <w:t>и</w:t>
      </w:r>
      <w:r w:rsidRPr="002C056A">
        <w:rPr>
          <w:sz w:val="28"/>
          <w:szCs w:val="28"/>
        </w:rPr>
        <w:t xml:space="preserve"> и родител</w:t>
      </w:r>
      <w:r w:rsidR="009A145A">
        <w:rPr>
          <w:sz w:val="28"/>
          <w:szCs w:val="28"/>
        </w:rPr>
        <w:t>и</w:t>
      </w:r>
      <w:r w:rsidRPr="002C056A">
        <w:rPr>
          <w:sz w:val="28"/>
          <w:szCs w:val="28"/>
        </w:rPr>
        <w:t xml:space="preserve"> удовлетворены организацией летнего отдыха и занятостью в лагере дневного пребывания. Результаты диагностики за 3 года можно отследить в таблице.</w:t>
      </w:r>
    </w:p>
    <w:p w:rsidR="006163A1" w:rsidRPr="002C056A" w:rsidRDefault="006163A1" w:rsidP="006163A1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360"/>
        <w:gridCol w:w="2409"/>
        <w:gridCol w:w="2360"/>
      </w:tblGrid>
      <w:tr w:rsidR="006163A1" w:rsidRPr="002C056A" w:rsidTr="00235663">
        <w:tc>
          <w:tcPr>
            <w:tcW w:w="2442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Результат анкетирования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Полностью удовлетворен</w:t>
            </w:r>
          </w:p>
        </w:tc>
        <w:tc>
          <w:tcPr>
            <w:tcW w:w="2409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Удовлетворен, но есть замечания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Не удовлетворен</w:t>
            </w:r>
          </w:p>
        </w:tc>
      </w:tr>
      <w:tr w:rsidR="006163A1" w:rsidRPr="002C056A" w:rsidTr="00235663">
        <w:tc>
          <w:tcPr>
            <w:tcW w:w="9571" w:type="dxa"/>
            <w:gridSpan w:val="4"/>
            <w:shd w:val="clear" w:color="auto" w:fill="auto"/>
          </w:tcPr>
          <w:p w:rsidR="006163A1" w:rsidRPr="002C056A" w:rsidRDefault="006163A1" w:rsidP="001044DE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20</w:t>
            </w:r>
            <w:r w:rsidR="001044DE">
              <w:rPr>
                <w:b/>
                <w:sz w:val="28"/>
                <w:szCs w:val="28"/>
              </w:rPr>
              <w:t>22</w:t>
            </w:r>
            <w:r w:rsidRPr="002C056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163A1" w:rsidRPr="002C056A" w:rsidTr="00235663">
        <w:tc>
          <w:tcPr>
            <w:tcW w:w="9571" w:type="dxa"/>
            <w:gridSpan w:val="4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1 смена</w:t>
            </w:r>
          </w:p>
        </w:tc>
      </w:tr>
      <w:tr w:rsidR="006163A1" w:rsidRPr="002C056A" w:rsidTr="00235663">
        <w:tc>
          <w:tcPr>
            <w:tcW w:w="2442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409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0</w:t>
            </w:r>
          </w:p>
        </w:tc>
      </w:tr>
      <w:tr w:rsidR="006163A1" w:rsidRPr="002C056A" w:rsidTr="00235663">
        <w:tc>
          <w:tcPr>
            <w:tcW w:w="2442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409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0</w:t>
            </w:r>
          </w:p>
        </w:tc>
      </w:tr>
      <w:tr w:rsidR="006163A1" w:rsidRPr="002C056A" w:rsidTr="00235663">
        <w:tc>
          <w:tcPr>
            <w:tcW w:w="9571" w:type="dxa"/>
            <w:gridSpan w:val="4"/>
            <w:shd w:val="clear" w:color="auto" w:fill="auto"/>
          </w:tcPr>
          <w:p w:rsidR="006163A1" w:rsidRPr="002C056A" w:rsidRDefault="006163A1" w:rsidP="001044DE">
            <w:pPr>
              <w:jc w:val="center"/>
              <w:rPr>
                <w:color w:val="FF0000"/>
                <w:sz w:val="28"/>
                <w:szCs w:val="28"/>
              </w:rPr>
            </w:pPr>
            <w:r w:rsidRPr="00B0136D">
              <w:rPr>
                <w:b/>
                <w:sz w:val="28"/>
                <w:szCs w:val="28"/>
              </w:rPr>
              <w:t>202</w:t>
            </w:r>
            <w:r w:rsidR="001044DE">
              <w:rPr>
                <w:b/>
                <w:sz w:val="28"/>
                <w:szCs w:val="28"/>
              </w:rPr>
              <w:t>3</w:t>
            </w:r>
            <w:r w:rsidRPr="00B0136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163A1" w:rsidRPr="002C056A" w:rsidTr="00235663">
        <w:tc>
          <w:tcPr>
            <w:tcW w:w="9571" w:type="dxa"/>
            <w:gridSpan w:val="4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3A1">
              <w:rPr>
                <w:sz w:val="28"/>
                <w:szCs w:val="28"/>
              </w:rPr>
              <w:t xml:space="preserve"> смена</w:t>
            </w:r>
          </w:p>
        </w:tc>
      </w:tr>
      <w:tr w:rsidR="006163A1" w:rsidRPr="002C056A" w:rsidTr="00235663">
        <w:tc>
          <w:tcPr>
            <w:tcW w:w="2442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409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3A1" w:rsidRPr="002C056A" w:rsidTr="00235663">
        <w:tc>
          <w:tcPr>
            <w:tcW w:w="2442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409" w:type="dxa"/>
            <w:shd w:val="clear" w:color="auto" w:fill="auto"/>
          </w:tcPr>
          <w:p w:rsidR="006163A1" w:rsidRPr="002C056A" w:rsidRDefault="00FC584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0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145A" w:rsidRPr="002C056A" w:rsidTr="009A145A">
        <w:tc>
          <w:tcPr>
            <w:tcW w:w="9571" w:type="dxa"/>
            <w:gridSpan w:val="4"/>
            <w:shd w:val="clear" w:color="auto" w:fill="auto"/>
          </w:tcPr>
          <w:p w:rsidR="009A145A" w:rsidRDefault="009A145A" w:rsidP="001044DE">
            <w:pPr>
              <w:jc w:val="center"/>
              <w:rPr>
                <w:sz w:val="28"/>
                <w:szCs w:val="28"/>
              </w:rPr>
            </w:pPr>
            <w:r w:rsidRPr="00B0136D">
              <w:rPr>
                <w:b/>
                <w:sz w:val="28"/>
                <w:szCs w:val="28"/>
              </w:rPr>
              <w:t>202</w:t>
            </w:r>
            <w:r w:rsidR="001044DE">
              <w:rPr>
                <w:b/>
                <w:sz w:val="28"/>
                <w:szCs w:val="28"/>
              </w:rPr>
              <w:t>4</w:t>
            </w:r>
            <w:r w:rsidRPr="00B0136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81753" w:rsidRPr="002C056A" w:rsidTr="00483E35">
        <w:tc>
          <w:tcPr>
            <w:tcW w:w="9571" w:type="dxa"/>
            <w:gridSpan w:val="4"/>
            <w:shd w:val="clear" w:color="auto" w:fill="auto"/>
          </w:tcPr>
          <w:p w:rsidR="00E81753" w:rsidRDefault="00E81753" w:rsidP="00235663">
            <w:pPr>
              <w:jc w:val="center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1 смена</w:t>
            </w:r>
          </w:p>
        </w:tc>
      </w:tr>
      <w:tr w:rsidR="00E81753" w:rsidRPr="002C056A" w:rsidTr="00235663">
        <w:tc>
          <w:tcPr>
            <w:tcW w:w="2442" w:type="dxa"/>
            <w:shd w:val="clear" w:color="auto" w:fill="auto"/>
          </w:tcPr>
          <w:p w:rsidR="00E81753" w:rsidRPr="002C056A" w:rsidRDefault="00E81753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2360" w:type="dxa"/>
            <w:shd w:val="clear" w:color="auto" w:fill="auto"/>
          </w:tcPr>
          <w:p w:rsidR="00E81753" w:rsidRDefault="00FC5841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409" w:type="dxa"/>
            <w:shd w:val="clear" w:color="auto" w:fill="auto"/>
          </w:tcPr>
          <w:p w:rsidR="00E81753" w:rsidRDefault="00FC5841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E81753" w:rsidRDefault="00B11ECE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1753" w:rsidRPr="002C056A" w:rsidTr="00235663">
        <w:tc>
          <w:tcPr>
            <w:tcW w:w="2442" w:type="dxa"/>
            <w:shd w:val="clear" w:color="auto" w:fill="auto"/>
          </w:tcPr>
          <w:p w:rsidR="00E81753" w:rsidRPr="002C056A" w:rsidRDefault="00E81753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360" w:type="dxa"/>
            <w:shd w:val="clear" w:color="auto" w:fill="auto"/>
          </w:tcPr>
          <w:p w:rsidR="00E81753" w:rsidRDefault="00B11ECE" w:rsidP="00FC5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8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E81753" w:rsidRDefault="00FC5841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:rsidR="00E81753" w:rsidRDefault="00B11ECE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63A1" w:rsidRPr="002C056A" w:rsidRDefault="006163A1" w:rsidP="006163A1">
      <w:pPr>
        <w:jc w:val="both"/>
        <w:rPr>
          <w:sz w:val="28"/>
          <w:szCs w:val="28"/>
          <w:highlight w:val="yellow"/>
        </w:rPr>
      </w:pP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>По результатам анкетирования за 202</w:t>
      </w:r>
      <w:r w:rsidR="00FC5841">
        <w:rPr>
          <w:sz w:val="28"/>
          <w:szCs w:val="28"/>
        </w:rPr>
        <w:t>4</w:t>
      </w:r>
      <w:r w:rsidRPr="002C056A">
        <w:rPr>
          <w:sz w:val="28"/>
          <w:szCs w:val="28"/>
        </w:rPr>
        <w:t xml:space="preserve"> год видно, что количество выбравших вариантом ответа «Удовлетворен, но есть замечания», приходится </w:t>
      </w:r>
      <w:r w:rsidR="00FC5841">
        <w:rPr>
          <w:sz w:val="28"/>
          <w:szCs w:val="28"/>
        </w:rPr>
        <w:t>на отряды где</w:t>
      </w:r>
      <w:r w:rsidRPr="002C056A">
        <w:rPr>
          <w:sz w:val="28"/>
          <w:szCs w:val="28"/>
        </w:rPr>
        <w:t xml:space="preserve"> дети находились в смешанных отрядах, где воспитателями являлись незнакомые учителя, т.к. основной педагогически</w:t>
      </w:r>
      <w:r>
        <w:rPr>
          <w:sz w:val="28"/>
          <w:szCs w:val="28"/>
        </w:rPr>
        <w:t xml:space="preserve">й состав находился в отпуске или был задействован на </w:t>
      </w:r>
      <w:r>
        <w:rPr>
          <w:sz w:val="28"/>
          <w:szCs w:val="28"/>
        </w:rPr>
        <w:lastRenderedPageBreak/>
        <w:t>ГИА.</w:t>
      </w:r>
      <w:r w:rsidRPr="002C056A">
        <w:rPr>
          <w:sz w:val="28"/>
          <w:szCs w:val="28"/>
        </w:rPr>
        <w:t xml:space="preserve"> При написании программы лагеря с дневным пребыванием на период летних каникул 202</w:t>
      </w:r>
      <w:r w:rsidR="00FC5841">
        <w:rPr>
          <w:sz w:val="28"/>
          <w:szCs w:val="28"/>
        </w:rPr>
        <w:t>5</w:t>
      </w:r>
      <w:r w:rsidRPr="002C056A">
        <w:rPr>
          <w:sz w:val="28"/>
          <w:szCs w:val="28"/>
        </w:rPr>
        <w:t xml:space="preserve"> года учтены результаты анкетирования за прошедший период. 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Диагностика удовлетворённости детей и родителей жизнью в лагере позволяет сделать вывод о том, что программу детского лагеря с дневным пребыванием «</w:t>
      </w:r>
      <w:r w:rsidR="00FC5841">
        <w:rPr>
          <w:sz w:val="28"/>
          <w:szCs w:val="28"/>
        </w:rPr>
        <w:t xml:space="preserve">Конек Горбунок и царство </w:t>
      </w:r>
      <w:proofErr w:type="spellStart"/>
      <w:r w:rsidR="00FC5841">
        <w:rPr>
          <w:sz w:val="28"/>
          <w:szCs w:val="28"/>
        </w:rPr>
        <w:t>впридачу</w:t>
      </w:r>
      <w:proofErr w:type="spellEnd"/>
      <w:r w:rsidRPr="002C056A">
        <w:rPr>
          <w:sz w:val="28"/>
          <w:szCs w:val="28"/>
        </w:rPr>
        <w:t>» можно считать полностью успешно реализованной.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При планировании мероприятий и их реализации особое внимание уделяется обучающимся учетных категорий и детям из социально незащищенных семей.</w:t>
      </w: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Ниже приведем количественный анализ воспитанников по категориям семей.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144"/>
        <w:gridCol w:w="1123"/>
        <w:gridCol w:w="1124"/>
        <w:gridCol w:w="2858"/>
      </w:tblGrid>
      <w:tr w:rsidR="00FC5841" w:rsidRPr="002C056A" w:rsidTr="00FC5841">
        <w:tc>
          <w:tcPr>
            <w:tcW w:w="2498" w:type="dxa"/>
            <w:shd w:val="clear" w:color="auto" w:fill="auto"/>
          </w:tcPr>
          <w:p w:rsidR="00FC5841" w:rsidRPr="002C056A" w:rsidRDefault="00FC5841" w:rsidP="00235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 w:rsidRPr="00D8745B">
              <w:rPr>
                <w:b/>
                <w:sz w:val="28"/>
                <w:szCs w:val="28"/>
              </w:rPr>
              <w:t xml:space="preserve"> </w:t>
            </w:r>
            <w:r w:rsidRPr="002C056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858" w:type="dxa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 w:rsidRPr="00D8745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FC5841" w:rsidRPr="002C056A" w:rsidTr="00961F00">
        <w:tc>
          <w:tcPr>
            <w:tcW w:w="2498" w:type="dxa"/>
            <w:shd w:val="clear" w:color="auto" w:fill="auto"/>
          </w:tcPr>
          <w:p w:rsidR="00FC5841" w:rsidRPr="002C056A" w:rsidRDefault="00FC5841" w:rsidP="00E81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:rsidR="00FC5841" w:rsidRPr="002C056A" w:rsidRDefault="00FC5841" w:rsidP="00FC5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FC5841" w:rsidRPr="002C056A" w:rsidRDefault="00FC5841" w:rsidP="00E81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Всего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Из неполных семей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Из малообеспеченных семей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Из многодетных семей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Семей, потерявших кормильца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Опекаемых 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Учетных категорий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2E17" w:rsidRPr="002C056A" w:rsidTr="00961F00">
        <w:tc>
          <w:tcPr>
            <w:tcW w:w="2498" w:type="dxa"/>
            <w:shd w:val="clear" w:color="auto" w:fill="auto"/>
          </w:tcPr>
          <w:p w:rsidR="000E2E17" w:rsidRPr="002C056A" w:rsidRDefault="000E2E17" w:rsidP="00E8175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На льготном питании (ОВЗ, ТЖС)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2E17" w:rsidRPr="002C056A" w:rsidRDefault="000E2E17" w:rsidP="00E8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Для ребят из семей в трудной жизненной ситуацией предусмотрены льготное питание и льготное посещение платных договорных культурных программ.</w:t>
      </w:r>
    </w:p>
    <w:p w:rsidR="006163A1" w:rsidRPr="002C056A" w:rsidRDefault="006163A1" w:rsidP="006163A1">
      <w:pPr>
        <w:jc w:val="both"/>
        <w:rPr>
          <w:sz w:val="28"/>
          <w:szCs w:val="28"/>
          <w:highlight w:val="yellow"/>
        </w:rPr>
      </w:pPr>
    </w:p>
    <w:p w:rsidR="006163A1" w:rsidRPr="002C056A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   В ходе реализации программы возникли проблемы, которые требовали немедленного реагирования и разрешения. Описание проблем, а также способов их решения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415"/>
        <w:gridCol w:w="3394"/>
      </w:tblGrid>
      <w:tr w:rsidR="006163A1" w:rsidRPr="002C056A" w:rsidTr="00235663">
        <w:tc>
          <w:tcPr>
            <w:tcW w:w="3473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Возникшие проблемы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Возможные причины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center"/>
              <w:rPr>
                <w:b/>
                <w:sz w:val="28"/>
                <w:szCs w:val="28"/>
              </w:rPr>
            </w:pPr>
            <w:r w:rsidRPr="002C056A">
              <w:rPr>
                <w:b/>
                <w:sz w:val="28"/>
                <w:szCs w:val="28"/>
              </w:rPr>
              <w:t>Принятое решение</w:t>
            </w:r>
          </w:p>
        </w:tc>
      </w:tr>
      <w:tr w:rsidR="006163A1" w:rsidRPr="002C056A" w:rsidTr="00235663">
        <w:tc>
          <w:tcPr>
            <w:tcW w:w="3473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Кадровая проблема.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E81753" w:rsidP="002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163A1">
              <w:rPr>
                <w:sz w:val="28"/>
                <w:szCs w:val="28"/>
              </w:rPr>
              <w:t xml:space="preserve"> </w:t>
            </w:r>
            <w:r w:rsidR="006163A1" w:rsidRPr="002C056A">
              <w:rPr>
                <w:sz w:val="28"/>
                <w:szCs w:val="28"/>
              </w:rPr>
              <w:t>смена лагеря совпа</w:t>
            </w:r>
            <w:r w:rsidR="006163A1">
              <w:rPr>
                <w:sz w:val="28"/>
                <w:szCs w:val="28"/>
              </w:rPr>
              <w:t xml:space="preserve">ла </w:t>
            </w:r>
            <w:r w:rsidR="006163A1" w:rsidRPr="002C056A">
              <w:rPr>
                <w:sz w:val="28"/>
                <w:szCs w:val="28"/>
              </w:rPr>
              <w:t>с проведением государственной итоговой аттестации. Учителя лицея массово являются организаторами и экспертами на ППЭ.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 xml:space="preserve">Составление гибкого графика отпусков, организация сменности. </w:t>
            </w:r>
          </w:p>
        </w:tc>
      </w:tr>
      <w:tr w:rsidR="006163A1" w:rsidRPr="002C056A" w:rsidTr="00235663">
        <w:tc>
          <w:tcPr>
            <w:tcW w:w="3473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lastRenderedPageBreak/>
              <w:t>Низкая активность некоторых детей в ходе реализации программы.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Низкий уровень мотивации; несовпадение желаний ребенка и возможностей родителей.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Выявление индивидуальных способностей и интересов ребёнка для приобщения и занятости разными видами деятельности; сменность социальных ролей во временном коллективе.</w:t>
            </w:r>
          </w:p>
        </w:tc>
      </w:tr>
      <w:tr w:rsidR="006163A1" w:rsidRPr="002C056A" w:rsidTr="00235663">
        <w:tc>
          <w:tcPr>
            <w:tcW w:w="3473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Трудности во взаимодействии помощников организатора досуга (вожатых) с педагогами-воспитателями и родителями.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Подростки готовы заниматься социально-значимой деятельностью помимо трудоустройства неограниченное количество времени, объясняя это интересом и позитивным творческим общением, стремлением к самостоятельности. Иногда их активность выходит за рамки должностных обязанностей, что негативно сказывается на общем результате команды.</w:t>
            </w:r>
          </w:p>
        </w:tc>
        <w:tc>
          <w:tcPr>
            <w:tcW w:w="3474" w:type="dxa"/>
            <w:shd w:val="clear" w:color="auto" w:fill="auto"/>
          </w:tcPr>
          <w:p w:rsidR="006163A1" w:rsidRPr="002C056A" w:rsidRDefault="006163A1" w:rsidP="00235663">
            <w:pPr>
              <w:jc w:val="both"/>
              <w:rPr>
                <w:sz w:val="28"/>
                <w:szCs w:val="28"/>
              </w:rPr>
            </w:pPr>
            <w:r w:rsidRPr="002C056A">
              <w:rPr>
                <w:sz w:val="28"/>
                <w:szCs w:val="28"/>
              </w:rPr>
              <w:t>Организатор досуга установила жесткие режимные рамки, отслеживая соблюдение законов лагеря всеми участниками лагерной смены. Проведены индивидуальные консультации для родителей и детей.</w:t>
            </w:r>
          </w:p>
        </w:tc>
      </w:tr>
    </w:tbl>
    <w:p w:rsidR="006163A1" w:rsidRPr="002C056A" w:rsidRDefault="006163A1" w:rsidP="006163A1">
      <w:pPr>
        <w:jc w:val="both"/>
      </w:pPr>
      <w:r w:rsidRPr="002C056A">
        <w:rPr>
          <w:sz w:val="28"/>
          <w:szCs w:val="28"/>
        </w:rPr>
        <w:t xml:space="preserve"> Анализ позволит </w:t>
      </w:r>
      <w:proofErr w:type="gramStart"/>
      <w:r w:rsidRPr="002C056A">
        <w:rPr>
          <w:sz w:val="28"/>
          <w:szCs w:val="28"/>
        </w:rPr>
        <w:t>учесть</w:t>
      </w:r>
      <w:proofErr w:type="gramEnd"/>
      <w:r w:rsidRPr="002C056A">
        <w:rPr>
          <w:sz w:val="28"/>
          <w:szCs w:val="28"/>
        </w:rPr>
        <w:t xml:space="preserve"> как успехи, так и п</w:t>
      </w:r>
      <w:r>
        <w:rPr>
          <w:sz w:val="28"/>
          <w:szCs w:val="28"/>
        </w:rPr>
        <w:t>роблемные зоны, при реализации п</w:t>
      </w:r>
      <w:r w:rsidRPr="002C056A">
        <w:rPr>
          <w:sz w:val="28"/>
          <w:szCs w:val="28"/>
        </w:rPr>
        <w:t>рограммы лагеря с дневным пребыванием де</w:t>
      </w:r>
      <w:r>
        <w:rPr>
          <w:sz w:val="28"/>
          <w:szCs w:val="28"/>
        </w:rPr>
        <w:t>т</w:t>
      </w:r>
      <w:r w:rsidRPr="002C056A">
        <w:rPr>
          <w:sz w:val="28"/>
          <w:szCs w:val="28"/>
        </w:rPr>
        <w:t>ей в текущем году.</w:t>
      </w:r>
      <w:r w:rsidRPr="002C056A">
        <w:t xml:space="preserve"> </w:t>
      </w:r>
    </w:p>
    <w:p w:rsidR="006163A1" w:rsidRPr="00666669" w:rsidRDefault="006163A1" w:rsidP="006163A1">
      <w:pPr>
        <w:jc w:val="both"/>
        <w:rPr>
          <w:sz w:val="28"/>
          <w:szCs w:val="28"/>
        </w:rPr>
      </w:pPr>
      <w:r w:rsidRPr="002C056A">
        <w:rPr>
          <w:sz w:val="28"/>
          <w:szCs w:val="28"/>
        </w:rPr>
        <w:t xml:space="preserve">Анализ работы оздоровительного лагеря прошлых лет показал, что эффективной является работа, построенная в форме игры. В прошлом году </w:t>
      </w:r>
      <w:r>
        <w:rPr>
          <w:sz w:val="28"/>
          <w:szCs w:val="28"/>
        </w:rPr>
        <w:t xml:space="preserve">в </w:t>
      </w:r>
      <w:r w:rsidRPr="002C056A">
        <w:rPr>
          <w:sz w:val="28"/>
          <w:szCs w:val="28"/>
        </w:rPr>
        <w:t>лагере ребята принимали активное участие в играх, эстафетах, конкурсах, вели ле</w:t>
      </w:r>
      <w:r>
        <w:rPr>
          <w:sz w:val="28"/>
          <w:szCs w:val="28"/>
        </w:rPr>
        <w:t>топись достижений своего отряда.</w:t>
      </w:r>
      <w:r w:rsidRPr="002C0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056A">
        <w:rPr>
          <w:sz w:val="28"/>
          <w:szCs w:val="28"/>
        </w:rPr>
        <w:t xml:space="preserve">Все это стало возможным благодаря продуманной работе взрослых и активной позиции детей.  Ведущим направлением воспитательной работы этой лагерной смены будет </w:t>
      </w:r>
      <w:r w:rsidR="00E81753">
        <w:rPr>
          <w:sz w:val="28"/>
          <w:szCs w:val="28"/>
        </w:rPr>
        <w:t>культурологическое</w:t>
      </w:r>
      <w:r>
        <w:rPr>
          <w:sz w:val="28"/>
          <w:szCs w:val="28"/>
        </w:rPr>
        <w:t xml:space="preserve">, </w:t>
      </w:r>
      <w:r w:rsidR="00E81753">
        <w:rPr>
          <w:sz w:val="28"/>
          <w:szCs w:val="28"/>
        </w:rPr>
        <w:t>личностно</w:t>
      </w:r>
      <w:r w:rsidR="00B11ECE">
        <w:rPr>
          <w:sz w:val="28"/>
          <w:szCs w:val="28"/>
        </w:rPr>
        <w:t xml:space="preserve"> </w:t>
      </w:r>
      <w:r w:rsidR="00E81753">
        <w:rPr>
          <w:sz w:val="28"/>
          <w:szCs w:val="28"/>
        </w:rPr>
        <w:t>ориентированное</w:t>
      </w:r>
      <w:r>
        <w:rPr>
          <w:sz w:val="28"/>
          <w:szCs w:val="28"/>
        </w:rPr>
        <w:t xml:space="preserve"> </w:t>
      </w:r>
      <w:r w:rsidRPr="002C056A">
        <w:rPr>
          <w:sz w:val="28"/>
          <w:szCs w:val="28"/>
        </w:rPr>
        <w:t xml:space="preserve">воспитание. Наряду с этим   предполагается широко использовать </w:t>
      </w:r>
      <w:proofErr w:type="spellStart"/>
      <w:r w:rsidRPr="002C056A">
        <w:rPr>
          <w:sz w:val="28"/>
          <w:szCs w:val="28"/>
        </w:rPr>
        <w:t>здоровьесберегающие</w:t>
      </w:r>
      <w:proofErr w:type="spellEnd"/>
      <w:r w:rsidRPr="002C056A">
        <w:rPr>
          <w:sz w:val="28"/>
          <w:szCs w:val="28"/>
        </w:rPr>
        <w:t xml:space="preserve"> технологии. Направление актуально и выбрано не случайно. </w:t>
      </w:r>
      <w:r w:rsidRPr="00B11ECE">
        <w:rPr>
          <w:sz w:val="28"/>
          <w:szCs w:val="28"/>
        </w:rPr>
        <w:t xml:space="preserve">Во-первых, неоднократно подчеркивается значимость </w:t>
      </w:r>
      <w:r w:rsidR="00B11ECE" w:rsidRPr="00B11ECE">
        <w:rPr>
          <w:sz w:val="28"/>
          <w:szCs w:val="28"/>
        </w:rPr>
        <w:t>творческой самореализации каждого участника смены</w:t>
      </w:r>
      <w:r w:rsidRPr="002C056A">
        <w:rPr>
          <w:sz w:val="28"/>
          <w:szCs w:val="28"/>
        </w:rPr>
        <w:t>, во-вторых, форма «сюжетно-ролевая игра» детям доступна, интересна и её познавательно-состязательное содержание соответствует возрас</w:t>
      </w:r>
      <w:r w:rsidR="000E2E17">
        <w:rPr>
          <w:sz w:val="28"/>
          <w:szCs w:val="28"/>
        </w:rPr>
        <w:t>тным особенностям школьников, в-</w:t>
      </w:r>
      <w:r w:rsidRPr="002C056A">
        <w:rPr>
          <w:sz w:val="28"/>
          <w:szCs w:val="28"/>
        </w:rPr>
        <w:t xml:space="preserve">третьих – сохранение и укрепление здоровья отдыхающих детей является важнейшим условием функционирования оздоровительного лагеря. Так же во время нахождения в лагере воспитанники имеют возможность дополнительно участвовать в кружковой деятельности, такой как </w:t>
      </w:r>
      <w:r w:rsidR="00E81753">
        <w:rPr>
          <w:sz w:val="28"/>
          <w:szCs w:val="28"/>
        </w:rPr>
        <w:t>хоровая студия</w:t>
      </w:r>
      <w:r w:rsidRPr="002C056A">
        <w:rPr>
          <w:sz w:val="28"/>
          <w:szCs w:val="28"/>
        </w:rPr>
        <w:t xml:space="preserve">, </w:t>
      </w:r>
      <w:r w:rsidR="00E81753">
        <w:rPr>
          <w:sz w:val="28"/>
          <w:szCs w:val="28"/>
        </w:rPr>
        <w:t>изостудия</w:t>
      </w:r>
      <w:r w:rsidRPr="002C056A">
        <w:rPr>
          <w:sz w:val="28"/>
          <w:szCs w:val="28"/>
        </w:rPr>
        <w:t xml:space="preserve">, </w:t>
      </w:r>
      <w:r w:rsidR="000E2E17">
        <w:rPr>
          <w:sz w:val="28"/>
          <w:szCs w:val="28"/>
        </w:rPr>
        <w:t>музыкальная гостиная</w:t>
      </w:r>
      <w:r>
        <w:rPr>
          <w:sz w:val="28"/>
          <w:szCs w:val="28"/>
        </w:rPr>
        <w:t xml:space="preserve"> и др.</w:t>
      </w:r>
    </w:p>
    <w:p w:rsidR="006163A1" w:rsidRDefault="006163A1" w:rsidP="00BA2284">
      <w:pPr>
        <w:tabs>
          <w:tab w:val="left" w:pos="6120"/>
        </w:tabs>
        <w:rPr>
          <w:b/>
          <w:sz w:val="28"/>
          <w:szCs w:val="28"/>
        </w:rPr>
      </w:pPr>
    </w:p>
    <w:p w:rsidR="00F74E08" w:rsidRDefault="00F74E08" w:rsidP="00BA2284">
      <w:pPr>
        <w:tabs>
          <w:tab w:val="left" w:pos="6120"/>
        </w:tabs>
        <w:rPr>
          <w:b/>
          <w:sz w:val="28"/>
          <w:szCs w:val="28"/>
        </w:rPr>
      </w:pPr>
    </w:p>
    <w:p w:rsidR="00F74E08" w:rsidRDefault="00F74E08" w:rsidP="00BA2284">
      <w:pPr>
        <w:tabs>
          <w:tab w:val="left" w:pos="6120"/>
        </w:tabs>
        <w:rPr>
          <w:b/>
          <w:sz w:val="28"/>
          <w:szCs w:val="28"/>
        </w:rPr>
      </w:pPr>
    </w:p>
    <w:p w:rsidR="000E2E17" w:rsidRDefault="000E2E17" w:rsidP="006163A1">
      <w:pPr>
        <w:tabs>
          <w:tab w:val="left" w:pos="6120"/>
        </w:tabs>
        <w:jc w:val="center"/>
        <w:rPr>
          <w:b/>
          <w:sz w:val="28"/>
          <w:szCs w:val="28"/>
        </w:rPr>
      </w:pPr>
    </w:p>
    <w:p w:rsidR="00CD121D" w:rsidRDefault="006163A1" w:rsidP="006163A1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блок</w:t>
      </w:r>
    </w:p>
    <w:p w:rsidR="006163A1" w:rsidRPr="00343305" w:rsidRDefault="006163A1" w:rsidP="006163A1">
      <w:pPr>
        <w:tabs>
          <w:tab w:val="left" w:pos="6120"/>
        </w:tabs>
        <w:jc w:val="center"/>
        <w:rPr>
          <w:b/>
          <w:sz w:val="28"/>
          <w:szCs w:val="28"/>
        </w:rPr>
      </w:pPr>
    </w:p>
    <w:p w:rsidR="00BA2284" w:rsidRDefault="003D5706" w:rsidP="003D5706">
      <w:pPr>
        <w:tabs>
          <w:tab w:val="left" w:pos="6120"/>
        </w:tabs>
        <w:jc w:val="both"/>
        <w:rPr>
          <w:sz w:val="28"/>
          <w:szCs w:val="28"/>
        </w:rPr>
      </w:pPr>
      <w:r w:rsidRPr="006163A1">
        <w:rPr>
          <w:b/>
          <w:sz w:val="28"/>
          <w:szCs w:val="28"/>
        </w:rPr>
        <w:t xml:space="preserve"> </w:t>
      </w:r>
      <w:r w:rsidR="006163A1" w:rsidRPr="006163A1">
        <w:rPr>
          <w:b/>
          <w:sz w:val="28"/>
          <w:szCs w:val="28"/>
        </w:rPr>
        <w:t>Цель</w:t>
      </w:r>
      <w:r w:rsidR="006163A1">
        <w:rPr>
          <w:sz w:val="28"/>
          <w:szCs w:val="28"/>
        </w:rPr>
        <w:t xml:space="preserve">: </w:t>
      </w:r>
      <w:r w:rsidR="00B11ECE" w:rsidRPr="005C52D8">
        <w:rPr>
          <w:sz w:val="28"/>
          <w:szCs w:val="28"/>
        </w:rPr>
        <w:t xml:space="preserve">Создание благоприятных оздоровительно-образовательных условий для   формирования у воспитанников личностно-ценностного отношения к </w:t>
      </w:r>
      <w:r w:rsidR="00B11ECE">
        <w:rPr>
          <w:sz w:val="28"/>
          <w:szCs w:val="28"/>
        </w:rPr>
        <w:t xml:space="preserve">культурно-историческому наследию </w:t>
      </w:r>
      <w:r w:rsidR="00B11ECE" w:rsidRPr="005C52D8">
        <w:rPr>
          <w:sz w:val="28"/>
          <w:szCs w:val="28"/>
        </w:rPr>
        <w:t>своей Родин</w:t>
      </w:r>
      <w:r w:rsidR="00B11ECE">
        <w:rPr>
          <w:sz w:val="28"/>
          <w:szCs w:val="28"/>
        </w:rPr>
        <w:t>ы</w:t>
      </w:r>
      <w:r w:rsidR="00B11ECE" w:rsidRPr="005C52D8">
        <w:rPr>
          <w:sz w:val="28"/>
          <w:szCs w:val="28"/>
        </w:rPr>
        <w:t>, свое</w:t>
      </w:r>
      <w:r w:rsidR="00B11ECE">
        <w:rPr>
          <w:sz w:val="28"/>
          <w:szCs w:val="28"/>
        </w:rPr>
        <w:t>го</w:t>
      </w:r>
      <w:r w:rsidR="00B11ECE" w:rsidRPr="005C52D8">
        <w:rPr>
          <w:sz w:val="28"/>
          <w:szCs w:val="28"/>
        </w:rPr>
        <w:t xml:space="preserve"> родно</w:t>
      </w:r>
      <w:r w:rsidR="00B11ECE">
        <w:rPr>
          <w:sz w:val="28"/>
          <w:szCs w:val="28"/>
        </w:rPr>
        <w:t>го</w:t>
      </w:r>
      <w:r w:rsidR="00B11ECE" w:rsidRPr="005C52D8">
        <w:rPr>
          <w:sz w:val="28"/>
          <w:szCs w:val="28"/>
        </w:rPr>
        <w:t xml:space="preserve"> кра</w:t>
      </w:r>
      <w:r w:rsidR="00B11ECE">
        <w:rPr>
          <w:sz w:val="28"/>
          <w:szCs w:val="28"/>
        </w:rPr>
        <w:t>я</w:t>
      </w:r>
      <w:r w:rsidR="00B11ECE" w:rsidRPr="005C52D8">
        <w:rPr>
          <w:sz w:val="28"/>
          <w:szCs w:val="28"/>
        </w:rPr>
        <w:t>, город</w:t>
      </w:r>
      <w:r w:rsidR="00B11ECE">
        <w:rPr>
          <w:sz w:val="28"/>
          <w:szCs w:val="28"/>
        </w:rPr>
        <w:t>а</w:t>
      </w:r>
      <w:r w:rsidR="00B11ECE" w:rsidRPr="005C52D8">
        <w:rPr>
          <w:sz w:val="28"/>
          <w:szCs w:val="28"/>
        </w:rPr>
        <w:t>, развития творческой, социально-активной личности гражданина, обладающего чувством национальной гордости и способного на этой основе успешно социализироваться в современном мире.</w:t>
      </w:r>
    </w:p>
    <w:p w:rsidR="00E50C7A" w:rsidRDefault="00E50C7A" w:rsidP="00BA2284">
      <w:pPr>
        <w:tabs>
          <w:tab w:val="left" w:pos="6120"/>
        </w:tabs>
        <w:rPr>
          <w:b/>
          <w:sz w:val="28"/>
          <w:szCs w:val="28"/>
        </w:rPr>
      </w:pPr>
    </w:p>
    <w:p w:rsidR="00BA2284" w:rsidRPr="00343305" w:rsidRDefault="005E7A29" w:rsidP="00BA2284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2284" w:rsidRPr="00343305">
        <w:rPr>
          <w:b/>
          <w:sz w:val="28"/>
          <w:szCs w:val="28"/>
        </w:rPr>
        <w:t>Задачи.</w:t>
      </w:r>
    </w:p>
    <w:p w:rsidR="00E50C7A" w:rsidRDefault="003D5706" w:rsidP="00E50C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>- воспитание чувства патриотизма и гордости за своих земляков – героев войны и туда, известных личностей культуры и искусства, спорта;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формирование гражданских качеств, культуры межличностных взаимоотношений;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воспитание уважения к символам и атрибутам нашего государства;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развитие лидерских и организаторских способностей через коллективно-творческие дела смены;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сплочение детского коллектива, поддержания духа сотрудничества и взаимопомощи;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расширение кругозора ребенка через игровой сюжет с учетом интереса возрастных особенностей и интеллектуального уровня; </w:t>
      </w:r>
    </w:p>
    <w:p w:rsidR="00B11ECE" w:rsidRPr="005C52D8" w:rsidRDefault="00B11ECE" w:rsidP="00B11ECE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- формирование мотивации к применению накопленных знаний, умений, навыков в повседневной жизни;</w:t>
      </w:r>
    </w:p>
    <w:p w:rsidR="003D5706" w:rsidRDefault="00B11ECE" w:rsidP="00B11ECE">
      <w:pPr>
        <w:tabs>
          <w:tab w:val="left" w:pos="6120"/>
        </w:tabs>
        <w:rPr>
          <w:b/>
          <w:sz w:val="28"/>
          <w:szCs w:val="28"/>
        </w:rPr>
      </w:pPr>
      <w:r w:rsidRPr="005C52D8">
        <w:rPr>
          <w:sz w:val="28"/>
          <w:szCs w:val="28"/>
        </w:rPr>
        <w:t xml:space="preserve"> - организация системы оздоровительных мероприятий, связанных с профилактикой распространения заболеваний у детей, укрепление здоровья, закаливание организма.</w:t>
      </w:r>
    </w:p>
    <w:p w:rsidR="00B11ECE" w:rsidRDefault="00B11ECE" w:rsidP="00BA2284">
      <w:pPr>
        <w:tabs>
          <w:tab w:val="left" w:pos="6120"/>
        </w:tabs>
        <w:rPr>
          <w:b/>
          <w:sz w:val="28"/>
          <w:szCs w:val="28"/>
        </w:rPr>
      </w:pPr>
    </w:p>
    <w:p w:rsidR="00BA2284" w:rsidRPr="00343305" w:rsidRDefault="005E7A29" w:rsidP="00BA2284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A2284" w:rsidRPr="00343305">
        <w:rPr>
          <w:b/>
          <w:sz w:val="28"/>
          <w:szCs w:val="28"/>
        </w:rPr>
        <w:t>. Этапы реализации программы.</w:t>
      </w:r>
    </w:p>
    <w:p w:rsidR="00BA2284" w:rsidRDefault="00BA2284" w:rsidP="00BA2284">
      <w:pPr>
        <w:tabs>
          <w:tab w:val="left" w:pos="612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Подготовительный этап.</w:t>
      </w:r>
    </w:p>
    <w:p w:rsidR="00BA2284" w:rsidRDefault="00BA2284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педагогической основы программы и сюжетно-игровой модели смены</w:t>
      </w:r>
    </w:p>
    <w:p w:rsidR="00BA2284" w:rsidRDefault="00BA2284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подбор методического материала с учётом тематики смены и контингента обучающихся</w:t>
      </w:r>
    </w:p>
    <w:p w:rsidR="00BA2284" w:rsidRDefault="00BA2284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помещений</w:t>
      </w:r>
      <w:r w:rsidR="002221E0">
        <w:rPr>
          <w:sz w:val="28"/>
          <w:szCs w:val="28"/>
        </w:rPr>
        <w:t xml:space="preserve">, изготовление </w:t>
      </w:r>
      <w:r w:rsidR="003227CC" w:rsidRPr="00B11ECE">
        <w:rPr>
          <w:sz w:val="28"/>
          <w:szCs w:val="28"/>
        </w:rPr>
        <w:t>тематической</w:t>
      </w:r>
      <w:r w:rsidR="002221E0" w:rsidRPr="00B11ECE">
        <w:rPr>
          <w:sz w:val="28"/>
          <w:szCs w:val="28"/>
        </w:rPr>
        <w:t xml:space="preserve"> </w:t>
      </w:r>
      <w:r w:rsidR="002221E0">
        <w:rPr>
          <w:sz w:val="28"/>
          <w:szCs w:val="28"/>
        </w:rPr>
        <w:t>атрибутики</w:t>
      </w:r>
    </w:p>
    <w:p w:rsidR="00BA2284" w:rsidRDefault="00BA2284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педагогов и воспитателей, помощников организаторов досуга формам и методам </w:t>
      </w:r>
      <w:r w:rsidR="002221E0">
        <w:rPr>
          <w:sz w:val="28"/>
          <w:szCs w:val="28"/>
        </w:rPr>
        <w:t>работы с детьми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пакета психолого-педагогических диагностик и анкет для детей разных категорий и их родителей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дополнительных кадров для реализации цели и </w:t>
      </w:r>
      <w:proofErr w:type="gramStart"/>
      <w:r>
        <w:rPr>
          <w:sz w:val="28"/>
          <w:szCs w:val="28"/>
        </w:rPr>
        <w:t xml:space="preserve">задач </w:t>
      </w:r>
      <w:r w:rsidR="003D570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proofErr w:type="gramEnd"/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внешних связей с социальными учреждениями, учреждениями культуры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родительских собраний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стендов для обучающихся, родителей, размещение информации на школьном сайте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выставки методической литературы в библиотеке</w:t>
      </w:r>
    </w:p>
    <w:p w:rsidR="002221E0" w:rsidRDefault="002221E0" w:rsidP="003D5706">
      <w:pPr>
        <w:numPr>
          <w:ilvl w:val="0"/>
          <w:numId w:val="1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программы руководителем общеобразовательного учреждения, рассмотрение на заседании методического объединения классных руководителей, согласование на заседании Управляющего совета</w:t>
      </w:r>
    </w:p>
    <w:p w:rsidR="002221E0" w:rsidRDefault="002221E0" w:rsidP="002221E0">
      <w:pPr>
        <w:tabs>
          <w:tab w:val="left" w:pos="6120"/>
        </w:tabs>
        <w:rPr>
          <w:sz w:val="28"/>
          <w:szCs w:val="28"/>
        </w:rPr>
      </w:pPr>
    </w:p>
    <w:p w:rsidR="002221E0" w:rsidRDefault="002221E0" w:rsidP="002221E0">
      <w:pPr>
        <w:tabs>
          <w:tab w:val="left" w:pos="612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Организационный этап</w:t>
      </w:r>
      <w:r w:rsidR="001E4F5B">
        <w:rPr>
          <w:sz w:val="28"/>
          <w:szCs w:val="28"/>
          <w:u w:val="single"/>
        </w:rPr>
        <w:t xml:space="preserve"> (3-4 дня)</w:t>
      </w:r>
      <w:r>
        <w:rPr>
          <w:sz w:val="28"/>
          <w:szCs w:val="28"/>
          <w:u w:val="single"/>
        </w:rPr>
        <w:t>:</w:t>
      </w:r>
    </w:p>
    <w:p w:rsidR="002221E0" w:rsidRDefault="002221E0" w:rsidP="002221E0">
      <w:pPr>
        <w:tabs>
          <w:tab w:val="left" w:pos="6120"/>
        </w:tabs>
        <w:rPr>
          <w:sz w:val="28"/>
          <w:szCs w:val="28"/>
          <w:u w:val="single"/>
        </w:rPr>
      </w:pP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встреча детей, формирование детских коллективов</w:t>
      </w: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запуск игровой модели</w:t>
      </w: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знакомство с законами, традициями, правилами жизнедеятельности лагеря</w:t>
      </w: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изучение патриотических установок и гражданской позиции</w:t>
      </w:r>
      <w:r w:rsidR="003D5706">
        <w:rPr>
          <w:sz w:val="28"/>
          <w:szCs w:val="28"/>
        </w:rPr>
        <w:t xml:space="preserve"> воспитанников</w:t>
      </w: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организация первичной диагностики уровня индивидуального здоровья</w:t>
      </w:r>
    </w:p>
    <w:p w:rsidR="002221E0" w:rsidRPr="002221E0" w:rsidRDefault="002221E0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проведения анкетирования и тестирования детей с целью определения их психического состояния и зон тревожности</w:t>
      </w:r>
    </w:p>
    <w:p w:rsidR="002221E0" w:rsidRPr="001E4F5B" w:rsidRDefault="001E4F5B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 в каждом </w:t>
      </w:r>
      <w:proofErr w:type="gramStart"/>
      <w:r>
        <w:rPr>
          <w:sz w:val="28"/>
          <w:szCs w:val="28"/>
        </w:rPr>
        <w:t>отряде</w:t>
      </w:r>
      <w:r w:rsidR="004A527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огоньков знакомств»</w:t>
      </w:r>
    </w:p>
    <w:p w:rsidR="001E4F5B" w:rsidRDefault="001E4F5B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презентация комплекса услуг системы дополнительного образования</w:t>
      </w:r>
    </w:p>
    <w:p w:rsidR="001E4F5B" w:rsidRPr="00E76773" w:rsidRDefault="001E4F5B" w:rsidP="003D5706">
      <w:pPr>
        <w:numPr>
          <w:ilvl w:val="0"/>
          <w:numId w:val="2"/>
        </w:numPr>
        <w:tabs>
          <w:tab w:val="left" w:pos="61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открытие смены</w:t>
      </w:r>
    </w:p>
    <w:p w:rsidR="001E4F5B" w:rsidRDefault="001E4F5B" w:rsidP="001E4F5B">
      <w:pPr>
        <w:tabs>
          <w:tab w:val="left" w:pos="6120"/>
        </w:tabs>
        <w:rPr>
          <w:sz w:val="28"/>
          <w:szCs w:val="28"/>
        </w:rPr>
      </w:pPr>
    </w:p>
    <w:p w:rsidR="002221E0" w:rsidRDefault="001E4F5B" w:rsidP="002221E0">
      <w:pPr>
        <w:tabs>
          <w:tab w:val="left" w:pos="6120"/>
        </w:tabs>
        <w:rPr>
          <w:sz w:val="28"/>
          <w:szCs w:val="28"/>
        </w:rPr>
      </w:pPr>
      <w:r w:rsidRPr="001E4F5B">
        <w:rPr>
          <w:sz w:val="28"/>
          <w:szCs w:val="28"/>
          <w:u w:val="single"/>
        </w:rPr>
        <w:t xml:space="preserve">Основной этап </w:t>
      </w:r>
      <w:r>
        <w:rPr>
          <w:sz w:val="28"/>
          <w:szCs w:val="28"/>
          <w:u w:val="single"/>
        </w:rPr>
        <w:t>–</w:t>
      </w:r>
      <w:r w:rsidRPr="001E4F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реализация программы:</w:t>
      </w:r>
    </w:p>
    <w:p w:rsidR="001E4F5B" w:rsidRDefault="001E4F5B" w:rsidP="002221E0">
      <w:pPr>
        <w:tabs>
          <w:tab w:val="left" w:pos="6120"/>
        </w:tabs>
        <w:rPr>
          <w:sz w:val="28"/>
          <w:szCs w:val="28"/>
        </w:rPr>
      </w:pPr>
    </w:p>
    <w:p w:rsidR="001E4F5B" w:rsidRDefault="001E4F5B" w:rsidP="003D5706">
      <w:pPr>
        <w:numPr>
          <w:ilvl w:val="0"/>
          <w:numId w:val="4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идеи программы</w:t>
      </w:r>
    </w:p>
    <w:p w:rsidR="001E4F5B" w:rsidRDefault="001E4F5B" w:rsidP="003D5706">
      <w:pPr>
        <w:numPr>
          <w:ilvl w:val="0"/>
          <w:numId w:val="4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детского </w:t>
      </w:r>
      <w:proofErr w:type="spellStart"/>
      <w:r>
        <w:rPr>
          <w:sz w:val="28"/>
          <w:szCs w:val="28"/>
        </w:rPr>
        <w:t>соуправления</w:t>
      </w:r>
      <w:proofErr w:type="spellEnd"/>
    </w:p>
    <w:p w:rsidR="001E4F5B" w:rsidRDefault="001E4F5B" w:rsidP="003D5706">
      <w:pPr>
        <w:numPr>
          <w:ilvl w:val="0"/>
          <w:numId w:val="4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познавательных, развлекательных, спортивно-массовых мероприятий</w:t>
      </w:r>
      <w:r w:rsidR="003D5706">
        <w:rPr>
          <w:sz w:val="28"/>
          <w:szCs w:val="28"/>
        </w:rPr>
        <w:t>, игр, конкурсов, социальных проектов, рекламных акций, творческих экспедиций, экскурсий, поездок</w:t>
      </w:r>
    </w:p>
    <w:p w:rsidR="001E4F5B" w:rsidRDefault="001E4F5B" w:rsidP="003D5706">
      <w:pPr>
        <w:numPr>
          <w:ilvl w:val="0"/>
          <w:numId w:val="4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ежедневное наблюдение за состоянием детей со стороны педагогов, психолога, медицинского работника, воспитателей с занесением соответствующих</w:t>
      </w:r>
      <w:r w:rsidR="000A435C">
        <w:rPr>
          <w:sz w:val="28"/>
          <w:szCs w:val="28"/>
        </w:rPr>
        <w:t xml:space="preserve"> записей в дневник наблюдений</w:t>
      </w:r>
    </w:p>
    <w:p w:rsidR="000A435C" w:rsidRDefault="000A435C" w:rsidP="000A435C">
      <w:pPr>
        <w:tabs>
          <w:tab w:val="left" w:pos="6120"/>
        </w:tabs>
        <w:rPr>
          <w:sz w:val="28"/>
          <w:szCs w:val="28"/>
        </w:rPr>
      </w:pPr>
    </w:p>
    <w:p w:rsidR="000A435C" w:rsidRDefault="000A435C" w:rsidP="000A435C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Заключительный этап – подведение итогов смены</w:t>
      </w:r>
    </w:p>
    <w:p w:rsidR="000A435C" w:rsidRDefault="000A435C" w:rsidP="000A435C">
      <w:pPr>
        <w:tabs>
          <w:tab w:val="left" w:pos="6120"/>
        </w:tabs>
        <w:rPr>
          <w:sz w:val="28"/>
          <w:szCs w:val="28"/>
        </w:rPr>
      </w:pPr>
    </w:p>
    <w:p w:rsidR="000A435C" w:rsidRDefault="000A435C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работы органов детского </w:t>
      </w:r>
      <w:proofErr w:type="spellStart"/>
      <w:r>
        <w:rPr>
          <w:sz w:val="28"/>
          <w:szCs w:val="28"/>
        </w:rPr>
        <w:t>соуправления</w:t>
      </w:r>
      <w:proofErr w:type="spellEnd"/>
    </w:p>
    <w:p w:rsidR="000A435C" w:rsidRDefault="000A435C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наиболее активных участников смены, вручение благодарственных писем родителям, грамот</w:t>
      </w:r>
    </w:p>
    <w:p w:rsidR="000A435C" w:rsidRDefault="000A435C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прощальных отрядных огоньков, игры «Тайный друг»</w:t>
      </w:r>
    </w:p>
    <w:p w:rsidR="000A435C" w:rsidRDefault="004C7C76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митинг, посвященный </w:t>
      </w:r>
    </w:p>
    <w:p w:rsidR="000A435C" w:rsidRDefault="009442F7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выпуск фотоотчёта по итогам смены</w:t>
      </w:r>
      <w:r w:rsidR="003D5706">
        <w:rPr>
          <w:sz w:val="28"/>
          <w:szCs w:val="28"/>
        </w:rPr>
        <w:t>, со</w:t>
      </w:r>
      <w:r w:rsidR="00552172">
        <w:rPr>
          <w:sz w:val="28"/>
          <w:szCs w:val="28"/>
        </w:rPr>
        <w:t xml:space="preserve">здание электронной презентации </w:t>
      </w:r>
      <w:r w:rsidR="003D5706">
        <w:rPr>
          <w:sz w:val="28"/>
          <w:szCs w:val="28"/>
        </w:rPr>
        <w:t>с дальнейшим размещением на сайте лицея и д</w:t>
      </w:r>
      <w:r w:rsidR="0026718C">
        <w:rPr>
          <w:sz w:val="28"/>
          <w:szCs w:val="28"/>
        </w:rPr>
        <w:t>емонстрацией родительской общест</w:t>
      </w:r>
      <w:r w:rsidR="003D5706">
        <w:rPr>
          <w:sz w:val="28"/>
          <w:szCs w:val="28"/>
        </w:rPr>
        <w:t>венности</w:t>
      </w:r>
    </w:p>
    <w:p w:rsidR="004A1279" w:rsidRPr="00292229" w:rsidRDefault="009442F7" w:rsidP="003D5706">
      <w:pPr>
        <w:numPr>
          <w:ilvl w:val="0"/>
          <w:numId w:val="5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итоговое анкетирование и психологическое тестирование, диагностика психического и физического уровня здоровья детей, уровня развития социальной активности личности</w:t>
      </w:r>
    </w:p>
    <w:p w:rsidR="004A1279" w:rsidRDefault="004A1279" w:rsidP="003D5706">
      <w:pPr>
        <w:tabs>
          <w:tab w:val="left" w:pos="6120"/>
        </w:tabs>
        <w:jc w:val="both"/>
        <w:rPr>
          <w:sz w:val="28"/>
          <w:szCs w:val="28"/>
        </w:rPr>
      </w:pPr>
    </w:p>
    <w:p w:rsidR="009442F7" w:rsidRDefault="009442F7" w:rsidP="009442F7">
      <w:pPr>
        <w:tabs>
          <w:tab w:val="left" w:pos="6120"/>
        </w:tabs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Постлагерный</w:t>
      </w:r>
      <w:proofErr w:type="spellEnd"/>
      <w:r>
        <w:rPr>
          <w:sz w:val="28"/>
          <w:szCs w:val="28"/>
          <w:u w:val="single"/>
        </w:rPr>
        <w:t xml:space="preserve"> этап</w:t>
      </w:r>
    </w:p>
    <w:p w:rsidR="009442F7" w:rsidRDefault="009442F7" w:rsidP="009442F7">
      <w:pPr>
        <w:tabs>
          <w:tab w:val="left" w:pos="6120"/>
        </w:tabs>
        <w:rPr>
          <w:sz w:val="28"/>
          <w:szCs w:val="28"/>
        </w:rPr>
      </w:pPr>
    </w:p>
    <w:p w:rsidR="009442F7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психолого-педагогических диагностик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результативности проведения смены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предложений по дальнейшему развитию, внесённых детьми, </w:t>
      </w:r>
      <w:r w:rsidR="003D5706">
        <w:rPr>
          <w:sz w:val="28"/>
          <w:szCs w:val="28"/>
        </w:rPr>
        <w:t xml:space="preserve">вожатыми, </w:t>
      </w:r>
      <w:r>
        <w:rPr>
          <w:sz w:val="28"/>
          <w:szCs w:val="28"/>
        </w:rPr>
        <w:t>родителями, педагогами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итоговой документации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3D5706">
        <w:rPr>
          <w:sz w:val="28"/>
          <w:szCs w:val="28"/>
        </w:rPr>
        <w:t>совещания при директоре, отчет на заседании Управляющего совета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обобщение передового педагогического опыта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подпрограмм, разработка рекомендаций для педагогов и воспитателей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соотношения затрат с социально-педагогическим эффектом</w:t>
      </w:r>
    </w:p>
    <w:p w:rsidR="005B3424" w:rsidRDefault="005B3424" w:rsidP="003D5706">
      <w:pPr>
        <w:numPr>
          <w:ilvl w:val="0"/>
          <w:numId w:val="7"/>
        </w:num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перспективных задач</w:t>
      </w:r>
    </w:p>
    <w:p w:rsidR="002544DE" w:rsidRDefault="002544DE" w:rsidP="003D5706">
      <w:pPr>
        <w:tabs>
          <w:tab w:val="left" w:pos="6120"/>
        </w:tabs>
        <w:jc w:val="both"/>
        <w:rPr>
          <w:sz w:val="28"/>
          <w:szCs w:val="28"/>
        </w:rPr>
      </w:pPr>
    </w:p>
    <w:p w:rsidR="002544DE" w:rsidRDefault="002544DE" w:rsidP="002544DE">
      <w:pPr>
        <w:tabs>
          <w:tab w:val="left" w:pos="6120"/>
        </w:tabs>
        <w:rPr>
          <w:sz w:val="28"/>
          <w:szCs w:val="28"/>
        </w:rPr>
      </w:pPr>
    </w:p>
    <w:p w:rsidR="002544DE" w:rsidRDefault="002544DE" w:rsidP="003D5706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</w:t>
      </w:r>
      <w:r w:rsidR="00B323A6">
        <w:rPr>
          <w:sz w:val="28"/>
          <w:szCs w:val="28"/>
        </w:rPr>
        <w:t xml:space="preserve">работа </w:t>
      </w:r>
      <w:r w:rsidR="00F41DDE" w:rsidRPr="00F41DDE">
        <w:rPr>
          <w:sz w:val="28"/>
          <w:szCs w:val="28"/>
        </w:rPr>
        <w:t>детского оздоровительного лагеря с дневным пребыванием</w:t>
      </w:r>
      <w:r w:rsidR="00F41DDE" w:rsidRPr="00F41DDE">
        <w:rPr>
          <w:b/>
          <w:sz w:val="28"/>
          <w:szCs w:val="28"/>
        </w:rPr>
        <w:t xml:space="preserve"> </w:t>
      </w:r>
      <w:r w:rsidR="00B323A6">
        <w:rPr>
          <w:sz w:val="28"/>
          <w:szCs w:val="28"/>
        </w:rPr>
        <w:t xml:space="preserve">направлена на реализацию </w:t>
      </w:r>
      <w:r w:rsidR="004A527E">
        <w:rPr>
          <w:sz w:val="28"/>
          <w:szCs w:val="28"/>
        </w:rPr>
        <w:t xml:space="preserve">комплексной </w:t>
      </w:r>
      <w:r w:rsidR="00B323A6">
        <w:rPr>
          <w:sz w:val="28"/>
          <w:szCs w:val="28"/>
        </w:rPr>
        <w:t xml:space="preserve">программы в форме сюжетно-ролевой игры. Из участников программы формируются разновозрастные отряды численностью </w:t>
      </w:r>
      <w:r w:rsidR="00B323A6" w:rsidRPr="006163A1">
        <w:rPr>
          <w:sz w:val="28"/>
          <w:szCs w:val="28"/>
        </w:rPr>
        <w:t>до 25 человек</w:t>
      </w:r>
      <w:r w:rsidR="00C0140B" w:rsidRPr="006163A1">
        <w:rPr>
          <w:sz w:val="28"/>
          <w:szCs w:val="28"/>
        </w:rPr>
        <w:t>.</w:t>
      </w:r>
      <w:r w:rsidR="003D5706">
        <w:rPr>
          <w:sz w:val="28"/>
          <w:szCs w:val="28"/>
        </w:rPr>
        <w:t xml:space="preserve"> </w:t>
      </w:r>
      <w:r w:rsidR="00B323A6">
        <w:rPr>
          <w:sz w:val="28"/>
          <w:szCs w:val="28"/>
        </w:rPr>
        <w:t>Подержанию интереса к игре будут с</w:t>
      </w:r>
      <w:r w:rsidR="003D5706">
        <w:rPr>
          <w:sz w:val="28"/>
          <w:szCs w:val="28"/>
        </w:rPr>
        <w:t>пособствовать: игровая легенда</w:t>
      </w:r>
      <w:r w:rsidR="00A32A3A">
        <w:rPr>
          <w:sz w:val="28"/>
          <w:szCs w:val="28"/>
        </w:rPr>
        <w:t>, оформление лагеря, содержание воспитательных мероприятий.</w:t>
      </w:r>
    </w:p>
    <w:p w:rsidR="007847B1" w:rsidRPr="009E1DA4" w:rsidRDefault="007847B1" w:rsidP="007847B1">
      <w:pPr>
        <w:jc w:val="both"/>
        <w:rPr>
          <w:sz w:val="28"/>
          <w:szCs w:val="28"/>
        </w:rPr>
      </w:pPr>
      <w:r w:rsidRPr="009E1DA4">
        <w:rPr>
          <w:sz w:val="28"/>
          <w:szCs w:val="28"/>
        </w:rPr>
        <w:t>Сюжетно-ролевая игра как форма жизнедеятельности даёт большие возможности для формирования позитивной направленности личнос</w:t>
      </w:r>
      <w:r>
        <w:rPr>
          <w:sz w:val="28"/>
          <w:szCs w:val="28"/>
        </w:rPr>
        <w:t>ти ребёнка. В течение всей игры</w:t>
      </w:r>
      <w:r w:rsidRPr="009E1DA4">
        <w:rPr>
          <w:sz w:val="28"/>
          <w:szCs w:val="28"/>
        </w:rPr>
        <w:t xml:space="preserve"> участники и организаторы программы живут согласно уже сложившимся законам и традициям лагеря и действуют согласно своим ролям</w:t>
      </w:r>
      <w:r>
        <w:rPr>
          <w:sz w:val="28"/>
          <w:szCs w:val="28"/>
        </w:rPr>
        <w:t>.</w:t>
      </w:r>
      <w:r w:rsidRPr="009E1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0335" w:rsidRDefault="004F0335" w:rsidP="004F0335">
      <w:pPr>
        <w:jc w:val="center"/>
        <w:rPr>
          <w:b/>
          <w:sz w:val="28"/>
          <w:szCs w:val="28"/>
        </w:rPr>
      </w:pPr>
    </w:p>
    <w:p w:rsidR="004F0335" w:rsidRDefault="004F0335" w:rsidP="004F0335">
      <w:pPr>
        <w:jc w:val="center"/>
        <w:rPr>
          <w:b/>
          <w:sz w:val="28"/>
          <w:szCs w:val="28"/>
        </w:rPr>
      </w:pPr>
      <w:r w:rsidRPr="00604C78">
        <w:rPr>
          <w:b/>
          <w:sz w:val="28"/>
          <w:szCs w:val="28"/>
        </w:rPr>
        <w:t>Л Е Г Е Н Д А (игровая идея)</w:t>
      </w:r>
      <w:r>
        <w:rPr>
          <w:b/>
          <w:sz w:val="28"/>
          <w:szCs w:val="28"/>
        </w:rPr>
        <w:t xml:space="preserve"> </w:t>
      </w:r>
    </w:p>
    <w:p w:rsidR="007847B1" w:rsidRPr="009E1DA4" w:rsidRDefault="007847B1" w:rsidP="007847B1">
      <w:pPr>
        <w:jc w:val="both"/>
        <w:rPr>
          <w:sz w:val="28"/>
          <w:szCs w:val="28"/>
        </w:rPr>
      </w:pPr>
    </w:p>
    <w:p w:rsidR="00C67FFD" w:rsidRDefault="004F0335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 w:rsidRPr="006163A1">
        <w:rPr>
          <w:sz w:val="28"/>
          <w:szCs w:val="28"/>
        </w:rPr>
        <w:t xml:space="preserve"> </w:t>
      </w:r>
      <w:r w:rsidR="00E81753">
        <w:rPr>
          <w:sz w:val="28"/>
          <w:szCs w:val="28"/>
        </w:rPr>
        <w:t xml:space="preserve">   </w:t>
      </w:r>
      <w:r w:rsidR="00EC22D0" w:rsidRPr="006163A1">
        <w:rPr>
          <w:sz w:val="28"/>
          <w:szCs w:val="28"/>
        </w:rPr>
        <w:t>Издревле Россия славилась</w:t>
      </w:r>
      <w:r w:rsidR="009306BA">
        <w:rPr>
          <w:sz w:val="28"/>
          <w:szCs w:val="28"/>
        </w:rPr>
        <w:t xml:space="preserve"> своими </w:t>
      </w:r>
      <w:r w:rsidR="008C02AD">
        <w:rPr>
          <w:sz w:val="28"/>
          <w:szCs w:val="28"/>
        </w:rPr>
        <w:t xml:space="preserve">ратными подвигами, патриотическим духом и отважными защитниками Родины. </w:t>
      </w:r>
      <w:proofErr w:type="gramStart"/>
      <w:r w:rsidR="00EC22D0" w:rsidRPr="006163A1">
        <w:rPr>
          <w:sz w:val="28"/>
          <w:szCs w:val="28"/>
        </w:rPr>
        <w:t>В этому году</w:t>
      </w:r>
      <w:proofErr w:type="gramEnd"/>
      <w:r w:rsidR="00EC22D0" w:rsidRPr="006163A1">
        <w:rPr>
          <w:sz w:val="28"/>
          <w:szCs w:val="28"/>
        </w:rPr>
        <w:t xml:space="preserve"> участник</w:t>
      </w:r>
      <w:r w:rsidR="00D20D09">
        <w:rPr>
          <w:sz w:val="28"/>
          <w:szCs w:val="28"/>
        </w:rPr>
        <w:t>и</w:t>
      </w:r>
      <w:r w:rsidR="00EC22D0" w:rsidRPr="006163A1">
        <w:rPr>
          <w:sz w:val="28"/>
          <w:szCs w:val="28"/>
        </w:rPr>
        <w:t xml:space="preserve"> лагеря дневного пребывания смогут </w:t>
      </w:r>
      <w:r w:rsidR="00BA7972">
        <w:rPr>
          <w:sz w:val="28"/>
          <w:szCs w:val="28"/>
        </w:rPr>
        <w:t>закрепить знания</w:t>
      </w:r>
      <w:r w:rsidR="007D3D55">
        <w:rPr>
          <w:sz w:val="28"/>
          <w:szCs w:val="28"/>
        </w:rPr>
        <w:t xml:space="preserve"> о</w:t>
      </w:r>
      <w:r w:rsidR="00FB1590" w:rsidRPr="00FB1590">
        <w:rPr>
          <w:sz w:val="28"/>
          <w:szCs w:val="28"/>
        </w:rPr>
        <w:t xml:space="preserve"> </w:t>
      </w:r>
      <w:r w:rsidR="007D3D55">
        <w:rPr>
          <w:sz w:val="28"/>
          <w:szCs w:val="28"/>
          <w:shd w:val="clear" w:color="auto" w:fill="FFFFFF" w:themeFill="background1"/>
        </w:rPr>
        <w:t xml:space="preserve">российской гражданской идентичности. Воспитанники получат возможность познакомится с направлениями военного дела в историческом ракурсе. </w:t>
      </w:r>
      <w:r w:rsidR="00BF7186">
        <w:rPr>
          <w:sz w:val="28"/>
          <w:szCs w:val="28"/>
          <w:shd w:val="clear" w:color="auto" w:fill="FFFFFF" w:themeFill="background1"/>
        </w:rPr>
        <w:t xml:space="preserve">Каждый отряд будет представлять собой дружину - </w:t>
      </w:r>
      <w:r w:rsidR="00BF7186" w:rsidRPr="00BF7186">
        <w:rPr>
          <w:sz w:val="28"/>
          <w:szCs w:val="28"/>
          <w:shd w:val="clear" w:color="auto" w:fill="FFFFFF" w:themeFill="background1"/>
        </w:rPr>
        <w:t>г</w:t>
      </w:r>
      <w:r w:rsidR="00BF7186" w:rsidRPr="00BF7186">
        <w:rPr>
          <w:rStyle w:val="ac"/>
          <w:color w:val="333333"/>
          <w:sz w:val="28"/>
          <w:szCs w:val="28"/>
          <w:shd w:val="clear" w:color="auto" w:fill="FFFFFF"/>
        </w:rPr>
        <w:t>руппу, отряд, добровольное объединение</w:t>
      </w:r>
      <w:r w:rsidR="00BF7186" w:rsidRPr="00BF7186">
        <w:rPr>
          <w:color w:val="333333"/>
          <w:sz w:val="28"/>
          <w:szCs w:val="28"/>
          <w:shd w:val="clear" w:color="auto" w:fill="FFFFFF"/>
        </w:rPr>
        <w:t xml:space="preserve">, созданные с какой-либо целью (например, пожарная дружина, </w:t>
      </w:r>
      <w:proofErr w:type="spellStart"/>
      <w:r w:rsidR="00BF7186">
        <w:rPr>
          <w:color w:val="333333"/>
          <w:sz w:val="28"/>
          <w:szCs w:val="28"/>
          <w:shd w:val="clear" w:color="auto" w:fill="FFFFFF"/>
        </w:rPr>
        <w:t>орлятская</w:t>
      </w:r>
      <w:proofErr w:type="spellEnd"/>
      <w:r w:rsidR="00BF7186" w:rsidRPr="00BF7186">
        <w:rPr>
          <w:color w:val="333333"/>
          <w:sz w:val="28"/>
          <w:szCs w:val="28"/>
          <w:shd w:val="clear" w:color="auto" w:fill="FFFFFF"/>
        </w:rPr>
        <w:t xml:space="preserve"> дружина, санитарная дружина)</w:t>
      </w:r>
      <w:r w:rsidR="00BF7186">
        <w:rPr>
          <w:rFonts w:ascii="Arial" w:hAnsi="Arial" w:cs="Arial"/>
          <w:color w:val="333333"/>
          <w:shd w:val="clear" w:color="auto" w:fill="FFFFFF"/>
        </w:rPr>
        <w:t>. </w:t>
      </w:r>
      <w:r w:rsidR="007D3D55">
        <w:rPr>
          <w:sz w:val="28"/>
          <w:szCs w:val="28"/>
          <w:shd w:val="clear" w:color="auto" w:fill="FFFFFF" w:themeFill="background1"/>
        </w:rPr>
        <w:t xml:space="preserve"> </w:t>
      </w:r>
      <w:r w:rsidR="005F50E6" w:rsidRPr="006163A1">
        <w:rPr>
          <w:sz w:val="28"/>
          <w:szCs w:val="28"/>
        </w:rPr>
        <w:t xml:space="preserve">Согласно выбранному направлению отряд придумывает название, девиз, отрядную песню и прочую символику. </w:t>
      </w:r>
      <w:r w:rsidRPr="006163A1">
        <w:rPr>
          <w:sz w:val="28"/>
          <w:szCs w:val="28"/>
        </w:rPr>
        <w:t>В течение смены ребята узнают о знаменательных событиях</w:t>
      </w:r>
      <w:r w:rsidR="001627A8" w:rsidRPr="006163A1">
        <w:rPr>
          <w:sz w:val="28"/>
          <w:szCs w:val="28"/>
        </w:rPr>
        <w:t xml:space="preserve"> родной страны</w:t>
      </w:r>
      <w:r w:rsidR="00E81753">
        <w:rPr>
          <w:sz w:val="28"/>
          <w:szCs w:val="28"/>
        </w:rPr>
        <w:t>, расширя</w:t>
      </w:r>
      <w:r w:rsidRPr="006163A1">
        <w:rPr>
          <w:sz w:val="28"/>
          <w:szCs w:val="28"/>
        </w:rPr>
        <w:t xml:space="preserve">т знания об истории России, ее </w:t>
      </w:r>
      <w:r w:rsidR="00D66C3B">
        <w:rPr>
          <w:sz w:val="28"/>
          <w:szCs w:val="28"/>
        </w:rPr>
        <w:t>патриотах</w:t>
      </w:r>
      <w:r w:rsidRPr="006163A1">
        <w:rPr>
          <w:sz w:val="28"/>
          <w:szCs w:val="28"/>
        </w:rPr>
        <w:t xml:space="preserve">. </w:t>
      </w:r>
      <w:r w:rsidR="00B2647E" w:rsidRPr="006163A1">
        <w:rPr>
          <w:sz w:val="28"/>
          <w:szCs w:val="28"/>
        </w:rPr>
        <w:t>Дети</w:t>
      </w:r>
      <w:r w:rsidRPr="006163A1">
        <w:rPr>
          <w:sz w:val="28"/>
          <w:szCs w:val="28"/>
        </w:rPr>
        <w:t xml:space="preserve"> </w:t>
      </w:r>
      <w:r w:rsidR="00E81753">
        <w:rPr>
          <w:sz w:val="28"/>
          <w:szCs w:val="28"/>
        </w:rPr>
        <w:t xml:space="preserve">продолжат </w:t>
      </w:r>
      <w:r w:rsidRPr="006163A1">
        <w:rPr>
          <w:sz w:val="28"/>
          <w:szCs w:val="28"/>
        </w:rPr>
        <w:t>уч</w:t>
      </w:r>
      <w:r w:rsidR="00E81753">
        <w:rPr>
          <w:sz w:val="28"/>
          <w:szCs w:val="28"/>
        </w:rPr>
        <w:t>и</w:t>
      </w:r>
      <w:r w:rsidRPr="006163A1">
        <w:rPr>
          <w:sz w:val="28"/>
          <w:szCs w:val="28"/>
        </w:rPr>
        <w:t>т</w:t>
      </w:r>
      <w:r w:rsidR="00E81753">
        <w:rPr>
          <w:sz w:val="28"/>
          <w:szCs w:val="28"/>
        </w:rPr>
        <w:t>ь</w:t>
      </w:r>
      <w:r w:rsidRPr="006163A1">
        <w:rPr>
          <w:sz w:val="28"/>
          <w:szCs w:val="28"/>
        </w:rPr>
        <w:t>ся проявлять себя, взаимодействовать друг с другом, работать в команде</w:t>
      </w:r>
      <w:r w:rsidR="009306BA">
        <w:rPr>
          <w:sz w:val="28"/>
          <w:szCs w:val="28"/>
        </w:rPr>
        <w:t>.</w:t>
      </w:r>
      <w:r w:rsidR="00B11ECE">
        <w:rPr>
          <w:sz w:val="28"/>
          <w:szCs w:val="28"/>
        </w:rPr>
        <w:t xml:space="preserve"> Кроме того, </w:t>
      </w:r>
      <w:r w:rsidR="00B11ECE">
        <w:rPr>
          <w:sz w:val="28"/>
          <w:szCs w:val="28"/>
        </w:rPr>
        <w:lastRenderedPageBreak/>
        <w:t>получат возможность стать непосредственными участниками</w:t>
      </w:r>
      <w:r w:rsidR="00C67FFD">
        <w:rPr>
          <w:sz w:val="28"/>
          <w:szCs w:val="28"/>
        </w:rPr>
        <w:t xml:space="preserve"> городских и областных мероприятий и проектов, а именно:</w:t>
      </w:r>
    </w:p>
    <w:p w:rsidR="00BF7186" w:rsidRDefault="00BF7186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202">
        <w:rPr>
          <w:sz w:val="28"/>
          <w:szCs w:val="28"/>
        </w:rPr>
        <w:t>акция «Расскажи о герое, который рядом»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«Летние истории: в поисках героев»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«Лица героев»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просмотр и обсуждение фильмов о Великой Отечественной войне 1941- 1945 годов. 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к рельефу «Тюмень – Победителям»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информационно-просветительский проект «Мы- потомки героев!»</w:t>
      </w:r>
    </w:p>
    <w:p w:rsidR="00683202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конкурс «Символы региона»</w:t>
      </w:r>
    </w:p>
    <w:p w:rsidR="00683202" w:rsidRPr="00BF7186" w:rsidRDefault="00683202" w:rsidP="00BF71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06BA" w:rsidRPr="00C67FFD" w:rsidRDefault="009306BA" w:rsidP="009306BA">
      <w:pPr>
        <w:jc w:val="both"/>
        <w:rPr>
          <w:sz w:val="32"/>
          <w:szCs w:val="28"/>
        </w:rPr>
      </w:pPr>
    </w:p>
    <w:p w:rsidR="004F0335" w:rsidRPr="009306BA" w:rsidRDefault="004F0335" w:rsidP="009306BA">
      <w:pPr>
        <w:jc w:val="center"/>
        <w:rPr>
          <w:sz w:val="28"/>
          <w:szCs w:val="28"/>
        </w:rPr>
      </w:pPr>
      <w:r w:rsidRPr="00604C78">
        <w:rPr>
          <w:b/>
          <w:sz w:val="28"/>
          <w:szCs w:val="28"/>
        </w:rPr>
        <w:t>Логика развития смены.</w:t>
      </w:r>
    </w:p>
    <w:p w:rsidR="004F0335" w:rsidRPr="00604C78" w:rsidRDefault="004F0335" w:rsidP="004F0335">
      <w:pPr>
        <w:tabs>
          <w:tab w:val="left" w:pos="4180"/>
        </w:tabs>
        <w:jc w:val="center"/>
        <w:rPr>
          <w:b/>
          <w:sz w:val="28"/>
          <w:szCs w:val="28"/>
        </w:rPr>
      </w:pPr>
    </w:p>
    <w:p w:rsidR="004F0335" w:rsidRDefault="001627A8" w:rsidP="003A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35" w:rsidRPr="00604C78">
        <w:rPr>
          <w:sz w:val="28"/>
          <w:szCs w:val="28"/>
        </w:rPr>
        <w:t xml:space="preserve">На весь период смены </w:t>
      </w:r>
      <w:r w:rsidR="006C27A8">
        <w:rPr>
          <w:sz w:val="28"/>
          <w:szCs w:val="28"/>
        </w:rPr>
        <w:t>участникам лагеря предлагается пос</w:t>
      </w:r>
      <w:r w:rsidR="00C67FFD">
        <w:rPr>
          <w:sz w:val="28"/>
          <w:szCs w:val="28"/>
        </w:rPr>
        <w:t xml:space="preserve">вятить себя изучению </w:t>
      </w:r>
      <w:r w:rsidR="003A18D3">
        <w:rPr>
          <w:sz w:val="28"/>
          <w:szCs w:val="28"/>
        </w:rPr>
        <w:t xml:space="preserve">военных традиций и значимых профессий нашей страны, сформировать положительный настрой, сохранение и почитание памяти о ветеранах ВОВ и патриотического воспитания. </w:t>
      </w:r>
      <w:bookmarkStart w:id="0" w:name="_GoBack"/>
      <w:bookmarkEnd w:id="0"/>
    </w:p>
    <w:p w:rsidR="004F0335" w:rsidRPr="00604C78" w:rsidRDefault="001627A8" w:rsidP="00792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0335" w:rsidRPr="00604C78">
        <w:rPr>
          <w:sz w:val="28"/>
          <w:szCs w:val="28"/>
        </w:rPr>
        <w:t>Детям предлагается во время смены почувствовать с</w:t>
      </w:r>
      <w:r w:rsidR="004F0335">
        <w:rPr>
          <w:sz w:val="28"/>
          <w:szCs w:val="28"/>
        </w:rPr>
        <w:t>вою значимость в р</w:t>
      </w:r>
      <w:r w:rsidR="00C67FFD">
        <w:rPr>
          <w:sz w:val="28"/>
          <w:szCs w:val="28"/>
        </w:rPr>
        <w:t xml:space="preserve">еальной жизни, познакомиться с </w:t>
      </w:r>
      <w:proofErr w:type="gramStart"/>
      <w:r w:rsidR="004F0335">
        <w:rPr>
          <w:sz w:val="28"/>
          <w:szCs w:val="28"/>
        </w:rPr>
        <w:t xml:space="preserve">историческими </w:t>
      </w:r>
      <w:r w:rsidR="004F0335" w:rsidRPr="00604C78">
        <w:rPr>
          <w:sz w:val="28"/>
          <w:szCs w:val="28"/>
        </w:rPr>
        <w:t xml:space="preserve"> </w:t>
      </w:r>
      <w:r w:rsidR="00E81753">
        <w:rPr>
          <w:sz w:val="28"/>
          <w:szCs w:val="28"/>
        </w:rPr>
        <w:t>и</w:t>
      </w:r>
      <w:proofErr w:type="gramEnd"/>
      <w:r w:rsidR="00E81753">
        <w:rPr>
          <w:sz w:val="28"/>
          <w:szCs w:val="28"/>
        </w:rPr>
        <w:t xml:space="preserve"> культурными </w:t>
      </w:r>
      <w:r w:rsidR="004F0335">
        <w:rPr>
          <w:sz w:val="28"/>
          <w:szCs w:val="28"/>
        </w:rPr>
        <w:t xml:space="preserve">событиями нашей страны и города. </w:t>
      </w:r>
      <w:r w:rsidR="004F0335" w:rsidRPr="00604C78">
        <w:rPr>
          <w:sz w:val="28"/>
          <w:szCs w:val="28"/>
        </w:rPr>
        <w:t xml:space="preserve">Каждый день </w:t>
      </w:r>
      <w:r w:rsidR="004F0335">
        <w:rPr>
          <w:sz w:val="28"/>
          <w:szCs w:val="28"/>
        </w:rPr>
        <w:t>ребята</w:t>
      </w:r>
      <w:r w:rsidR="004F0335" w:rsidRPr="00604C78">
        <w:rPr>
          <w:sz w:val="28"/>
          <w:szCs w:val="28"/>
        </w:rPr>
        <w:t xml:space="preserve"> будут</w:t>
      </w:r>
      <w:r w:rsidR="004F0335">
        <w:rPr>
          <w:sz w:val="28"/>
          <w:szCs w:val="28"/>
        </w:rPr>
        <w:t xml:space="preserve"> </w:t>
      </w:r>
      <w:r w:rsidR="004E1998">
        <w:rPr>
          <w:sz w:val="28"/>
          <w:szCs w:val="28"/>
        </w:rPr>
        <w:t>создавать коллективные проекты на основе творческого опыта, национальных традиций</w:t>
      </w:r>
      <w:r w:rsidR="001172EB">
        <w:rPr>
          <w:sz w:val="28"/>
          <w:szCs w:val="28"/>
        </w:rPr>
        <w:t xml:space="preserve"> </w:t>
      </w:r>
      <w:r w:rsidR="00683202">
        <w:rPr>
          <w:sz w:val="28"/>
          <w:szCs w:val="28"/>
        </w:rPr>
        <w:t xml:space="preserve">и </w:t>
      </w:r>
      <w:proofErr w:type="spellStart"/>
      <w:r w:rsidR="00683202">
        <w:rPr>
          <w:sz w:val="28"/>
          <w:szCs w:val="28"/>
        </w:rPr>
        <w:t>военно</w:t>
      </w:r>
      <w:proofErr w:type="spellEnd"/>
      <w:r w:rsidR="00683202">
        <w:rPr>
          <w:sz w:val="28"/>
          <w:szCs w:val="28"/>
        </w:rPr>
        <w:t xml:space="preserve">–патриотических традиций страны. </w:t>
      </w:r>
      <w:r w:rsidR="00CC1F84">
        <w:rPr>
          <w:sz w:val="28"/>
          <w:szCs w:val="28"/>
        </w:rPr>
        <w:t>У</w:t>
      </w:r>
      <w:r w:rsidR="004F0335" w:rsidRPr="00604C78">
        <w:rPr>
          <w:sz w:val="28"/>
          <w:szCs w:val="28"/>
        </w:rPr>
        <w:t>знавать новое и изведывать неизведанн</w:t>
      </w:r>
      <w:r w:rsidR="004F0335">
        <w:rPr>
          <w:sz w:val="28"/>
          <w:szCs w:val="28"/>
        </w:rPr>
        <w:t xml:space="preserve">ое, получая за это </w:t>
      </w:r>
      <w:r w:rsidR="00924E9E">
        <w:rPr>
          <w:sz w:val="28"/>
          <w:szCs w:val="28"/>
        </w:rPr>
        <w:t>бонусы</w:t>
      </w:r>
      <w:r w:rsidR="004F0335" w:rsidRPr="00604C78">
        <w:rPr>
          <w:sz w:val="28"/>
          <w:szCs w:val="28"/>
        </w:rPr>
        <w:t xml:space="preserve">. </w:t>
      </w:r>
    </w:p>
    <w:p w:rsidR="004F0335" w:rsidRDefault="004F0335" w:rsidP="004F0335">
      <w:pPr>
        <w:jc w:val="center"/>
        <w:rPr>
          <w:b/>
          <w:sz w:val="28"/>
          <w:szCs w:val="28"/>
        </w:rPr>
      </w:pPr>
    </w:p>
    <w:p w:rsidR="0079270B" w:rsidRPr="0079270B" w:rsidRDefault="00B0727E" w:rsidP="00792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 з</w:t>
      </w:r>
      <w:r w:rsidR="004F0335" w:rsidRPr="00604C7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конов</w:t>
      </w:r>
      <w:r w:rsidR="0079270B">
        <w:rPr>
          <w:b/>
          <w:sz w:val="28"/>
          <w:szCs w:val="28"/>
        </w:rPr>
        <w:t xml:space="preserve"> </w:t>
      </w:r>
      <w:r w:rsidR="001172EB">
        <w:rPr>
          <w:b/>
          <w:sz w:val="28"/>
          <w:szCs w:val="28"/>
        </w:rPr>
        <w:t>«</w:t>
      </w:r>
      <w:r w:rsidR="000D3F80">
        <w:rPr>
          <w:b/>
          <w:sz w:val="28"/>
          <w:szCs w:val="28"/>
        </w:rPr>
        <w:t>Лето отважных сердец</w:t>
      </w:r>
      <w:r w:rsidR="001172EB">
        <w:rPr>
          <w:b/>
          <w:sz w:val="28"/>
          <w:szCs w:val="28"/>
        </w:rPr>
        <w:t>»</w:t>
      </w:r>
      <w:r w:rsidR="004F0335" w:rsidRPr="00604C78">
        <w:rPr>
          <w:b/>
          <w:sz w:val="28"/>
          <w:szCs w:val="28"/>
        </w:rPr>
        <w:t xml:space="preserve"> </w:t>
      </w:r>
      <w:r w:rsidR="0079270B">
        <w:rPr>
          <w:b/>
          <w:sz w:val="28"/>
          <w:szCs w:val="28"/>
        </w:rPr>
        <w:t xml:space="preserve"> </w:t>
      </w:r>
    </w:p>
    <w:p w:rsidR="0079270B" w:rsidRDefault="0079270B" w:rsidP="0079270B"/>
    <w:p w:rsidR="0079270B" w:rsidRPr="009E1DA4" w:rsidRDefault="0079270B" w:rsidP="0079270B">
      <w:pPr>
        <w:jc w:val="both"/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правды</w:t>
      </w:r>
      <w:r>
        <w:rPr>
          <w:rFonts w:ascii="Book Antiqua" w:hAnsi="Book Antiqua"/>
          <w:b/>
          <w:i/>
          <w:sz w:val="28"/>
          <w:szCs w:val="28"/>
        </w:rPr>
        <w:t xml:space="preserve">.  </w:t>
      </w:r>
      <w:proofErr w:type="gramStart"/>
      <w:r w:rsidRPr="0079270B">
        <w:rPr>
          <w:rFonts w:ascii="Book Antiqua" w:hAnsi="Book Antiqua"/>
          <w:sz w:val="28"/>
          <w:szCs w:val="28"/>
        </w:rPr>
        <w:t>З</w:t>
      </w:r>
      <w:r w:rsidRPr="009E1DA4">
        <w:rPr>
          <w:sz w:val="28"/>
          <w:szCs w:val="28"/>
        </w:rPr>
        <w:t xml:space="preserve">апомни, </w:t>
      </w:r>
      <w:r>
        <w:rPr>
          <w:sz w:val="28"/>
          <w:szCs w:val="28"/>
        </w:rPr>
        <w:t xml:space="preserve"> </w:t>
      </w:r>
      <w:r w:rsidRPr="009E1DA4">
        <w:rPr>
          <w:sz w:val="28"/>
          <w:szCs w:val="28"/>
        </w:rPr>
        <w:t>правда</w:t>
      </w:r>
      <w:proofErr w:type="gramEnd"/>
      <w:r w:rsidRPr="009E1DA4">
        <w:rPr>
          <w:sz w:val="28"/>
          <w:szCs w:val="28"/>
        </w:rPr>
        <w:t xml:space="preserve"> нужна не только тебе, но и окружающим тебя людям! Будь правдив!</w:t>
      </w:r>
    </w:p>
    <w:p w:rsidR="0079270B" w:rsidRDefault="0079270B" w:rsidP="0079270B">
      <w:pPr>
        <w:jc w:val="both"/>
      </w:pPr>
    </w:p>
    <w:p w:rsidR="0079270B" w:rsidRPr="009E1DA4" w:rsidRDefault="0079270B" w:rsidP="0079270B">
      <w:pPr>
        <w:jc w:val="both"/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чести</w:t>
      </w:r>
      <w:r>
        <w:rPr>
          <w:rFonts w:ascii="Book Antiqua" w:hAnsi="Book Antiqua"/>
          <w:b/>
          <w:i/>
          <w:sz w:val="28"/>
          <w:szCs w:val="28"/>
        </w:rPr>
        <w:t xml:space="preserve">.  </w:t>
      </w:r>
      <w:r w:rsidRPr="0079270B">
        <w:rPr>
          <w:rFonts w:ascii="Book Antiqua" w:hAnsi="Book Antiqua"/>
          <w:sz w:val="28"/>
          <w:szCs w:val="28"/>
        </w:rPr>
        <w:t>В</w:t>
      </w:r>
      <w:r w:rsidRPr="0079270B">
        <w:rPr>
          <w:sz w:val="28"/>
          <w:szCs w:val="28"/>
        </w:rPr>
        <w:t>с</w:t>
      </w:r>
      <w:r w:rsidRPr="009E1DA4">
        <w:rPr>
          <w:sz w:val="28"/>
          <w:szCs w:val="28"/>
        </w:rPr>
        <w:t>поминай о своей физической силе только наедине с собой. Помни о своей духовной силе, долге, благородстве, достоинстве.</w:t>
      </w:r>
    </w:p>
    <w:p w:rsidR="0079270B" w:rsidRPr="009E1DA4" w:rsidRDefault="0079270B" w:rsidP="0079270B">
      <w:pPr>
        <w:jc w:val="both"/>
        <w:rPr>
          <w:sz w:val="28"/>
          <w:szCs w:val="28"/>
        </w:rPr>
      </w:pPr>
    </w:p>
    <w:p w:rsidR="0079270B" w:rsidRPr="00F23EFC" w:rsidRDefault="0079270B" w:rsidP="0079270B">
      <w:pPr>
        <w:jc w:val="both"/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заботы</w:t>
      </w:r>
      <w:r>
        <w:rPr>
          <w:rFonts w:ascii="Book Antiqua" w:hAnsi="Book Antiqua"/>
          <w:b/>
          <w:i/>
          <w:sz w:val="28"/>
          <w:szCs w:val="28"/>
        </w:rPr>
        <w:t xml:space="preserve">.   </w:t>
      </w:r>
      <w:proofErr w:type="gramStart"/>
      <w:r w:rsidRPr="00F23EF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F23EFC">
        <w:rPr>
          <w:sz w:val="28"/>
          <w:szCs w:val="28"/>
        </w:rPr>
        <w:t xml:space="preserve"> чем</w:t>
      </w:r>
      <w:proofErr w:type="gramEnd"/>
      <w:r w:rsidRPr="00F23EFC">
        <w:rPr>
          <w:sz w:val="28"/>
          <w:szCs w:val="28"/>
        </w:rPr>
        <w:t xml:space="preserve"> требовать внимание к себе, прояви его к окружающим. Помни об их </w:t>
      </w:r>
      <w:r>
        <w:rPr>
          <w:sz w:val="28"/>
          <w:szCs w:val="28"/>
        </w:rPr>
        <w:t>интересах, нуждах, потребностях других людей.</w:t>
      </w:r>
    </w:p>
    <w:p w:rsidR="0079270B" w:rsidRDefault="0079270B" w:rsidP="0079270B"/>
    <w:p w:rsidR="0079270B" w:rsidRPr="009E1DA4" w:rsidRDefault="0079270B" w:rsidP="0079270B">
      <w:pPr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добр</w:t>
      </w:r>
      <w:r>
        <w:rPr>
          <w:rFonts w:ascii="Book Antiqua" w:hAnsi="Book Antiqua"/>
          <w:b/>
          <w:i/>
          <w:sz w:val="28"/>
          <w:szCs w:val="28"/>
        </w:rPr>
        <w:t xml:space="preserve">а. </w:t>
      </w:r>
      <w:r>
        <w:t xml:space="preserve">  </w:t>
      </w:r>
      <w:r>
        <w:rPr>
          <w:sz w:val="28"/>
          <w:szCs w:val="28"/>
        </w:rPr>
        <w:t>Б</w:t>
      </w:r>
      <w:r w:rsidRPr="009E1DA4">
        <w:rPr>
          <w:sz w:val="28"/>
          <w:szCs w:val="28"/>
        </w:rPr>
        <w:t>удь добр к ближнему и добро вернется к тебе.</w:t>
      </w:r>
    </w:p>
    <w:p w:rsidR="0079270B" w:rsidRDefault="0079270B" w:rsidP="0079270B"/>
    <w:p w:rsidR="0079270B" w:rsidRPr="009E1DA4" w:rsidRDefault="0079270B" w:rsidP="0079270B">
      <w:pPr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милосердия</w:t>
      </w:r>
      <w:r>
        <w:rPr>
          <w:rFonts w:ascii="Book Antiqua" w:hAnsi="Book Antiqua"/>
          <w:b/>
          <w:i/>
          <w:sz w:val="28"/>
          <w:szCs w:val="28"/>
        </w:rPr>
        <w:t xml:space="preserve">. </w:t>
      </w:r>
      <w:r>
        <w:t xml:space="preserve">   </w:t>
      </w:r>
      <w:r>
        <w:rPr>
          <w:sz w:val="28"/>
          <w:szCs w:val="28"/>
        </w:rPr>
        <w:t>Т</w:t>
      </w:r>
      <w:r w:rsidRPr="009E1DA4">
        <w:rPr>
          <w:sz w:val="28"/>
          <w:szCs w:val="28"/>
        </w:rPr>
        <w:t xml:space="preserve">ебе хорошо, но </w:t>
      </w:r>
      <w:r>
        <w:rPr>
          <w:sz w:val="28"/>
          <w:szCs w:val="28"/>
        </w:rPr>
        <w:t xml:space="preserve">посмотри </w:t>
      </w:r>
      <w:proofErr w:type="gramStart"/>
      <w:r>
        <w:rPr>
          <w:sz w:val="28"/>
          <w:szCs w:val="28"/>
        </w:rPr>
        <w:t>вокруг  -</w:t>
      </w:r>
      <w:proofErr w:type="gramEnd"/>
      <w:r>
        <w:rPr>
          <w:sz w:val="28"/>
          <w:szCs w:val="28"/>
        </w:rPr>
        <w:t xml:space="preserve"> </w:t>
      </w:r>
      <w:r w:rsidRPr="009E1DA4">
        <w:rPr>
          <w:sz w:val="28"/>
          <w:szCs w:val="28"/>
        </w:rPr>
        <w:t xml:space="preserve"> рядом</w:t>
      </w:r>
      <w:r>
        <w:rPr>
          <w:sz w:val="28"/>
          <w:szCs w:val="28"/>
        </w:rPr>
        <w:t xml:space="preserve"> </w:t>
      </w:r>
      <w:r w:rsidRPr="009E1DA4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>люди, у которых слезы на глазах.  П</w:t>
      </w:r>
      <w:r w:rsidRPr="009E1DA4">
        <w:rPr>
          <w:sz w:val="28"/>
          <w:szCs w:val="28"/>
        </w:rPr>
        <w:t>омоги им. Не забывай о них.</w:t>
      </w:r>
    </w:p>
    <w:p w:rsidR="0079270B" w:rsidRDefault="0079270B" w:rsidP="0079270B"/>
    <w:p w:rsidR="0079270B" w:rsidRPr="009E1DA4" w:rsidRDefault="0079270B" w:rsidP="0079270B">
      <w:pPr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свободы</w:t>
      </w:r>
      <w:r>
        <w:rPr>
          <w:rFonts w:ascii="Book Antiqua" w:hAnsi="Book Antiqua"/>
          <w:b/>
          <w:i/>
          <w:sz w:val="28"/>
          <w:szCs w:val="28"/>
        </w:rPr>
        <w:t xml:space="preserve">. </w:t>
      </w:r>
      <w:r>
        <w:t xml:space="preserve">   </w:t>
      </w:r>
      <w:r>
        <w:rPr>
          <w:sz w:val="28"/>
          <w:szCs w:val="28"/>
        </w:rPr>
        <w:t>М</w:t>
      </w:r>
      <w:r w:rsidRPr="009E1DA4">
        <w:rPr>
          <w:sz w:val="28"/>
          <w:szCs w:val="28"/>
        </w:rPr>
        <w:t>ожно всё, что безопасно для тебя и других людей. Можно всё, что не мешает окружающим.</w:t>
      </w:r>
    </w:p>
    <w:p w:rsidR="0079270B" w:rsidRDefault="0079270B" w:rsidP="0079270B"/>
    <w:p w:rsidR="00EF1556" w:rsidRPr="00E81753" w:rsidRDefault="0079270B" w:rsidP="00E81753">
      <w:pPr>
        <w:rPr>
          <w:sz w:val="28"/>
          <w:szCs w:val="28"/>
        </w:rPr>
      </w:pPr>
      <w:r w:rsidRPr="00F91D46">
        <w:rPr>
          <w:rFonts w:ascii="Book Antiqua" w:hAnsi="Book Antiqua"/>
          <w:b/>
          <w:i/>
          <w:sz w:val="28"/>
          <w:szCs w:val="28"/>
        </w:rPr>
        <w:t>Закон сюрпризов</w:t>
      </w:r>
      <w:r>
        <w:rPr>
          <w:rFonts w:ascii="Book Antiqua" w:hAnsi="Book Antiqua"/>
          <w:b/>
          <w:i/>
          <w:sz w:val="28"/>
          <w:szCs w:val="28"/>
        </w:rPr>
        <w:t xml:space="preserve">.   </w:t>
      </w:r>
      <w:r>
        <w:rPr>
          <w:sz w:val="28"/>
          <w:szCs w:val="28"/>
        </w:rPr>
        <w:t>Д</w:t>
      </w:r>
      <w:r w:rsidRPr="009E1DA4">
        <w:rPr>
          <w:sz w:val="28"/>
          <w:szCs w:val="28"/>
        </w:rPr>
        <w:t>оброе слово и кошке приятно!</w:t>
      </w:r>
    </w:p>
    <w:p w:rsidR="00EF1556" w:rsidRDefault="00EF1556" w:rsidP="00D0497F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497F" w:rsidRDefault="00D0497F" w:rsidP="00D0497F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C151A3">
        <w:rPr>
          <w:rFonts w:ascii="Times New Roman" w:hAnsi="Times New Roman"/>
          <w:b/>
          <w:sz w:val="28"/>
          <w:szCs w:val="28"/>
        </w:rPr>
        <w:t>Законы  жизни</w:t>
      </w:r>
      <w:proofErr w:type="gramEnd"/>
      <w:r w:rsidR="008B15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72EB" w:rsidRPr="001172EB">
        <w:rPr>
          <w:rFonts w:ascii="Times New Roman" w:hAnsi="Times New Roman"/>
          <w:b/>
          <w:sz w:val="28"/>
          <w:szCs w:val="28"/>
        </w:rPr>
        <w:t>«</w:t>
      </w:r>
      <w:r w:rsidR="000D3F80">
        <w:rPr>
          <w:rFonts w:ascii="Times New Roman" w:hAnsi="Times New Roman"/>
          <w:b/>
          <w:sz w:val="28"/>
          <w:szCs w:val="28"/>
        </w:rPr>
        <w:t>Лето отважных сердец»</w:t>
      </w:r>
      <w:r w:rsidR="001172EB" w:rsidRPr="001172EB">
        <w:rPr>
          <w:rFonts w:ascii="Times New Roman" w:hAnsi="Times New Roman"/>
          <w:b/>
          <w:sz w:val="28"/>
          <w:szCs w:val="28"/>
        </w:rPr>
        <w:t xml:space="preserve">  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«Наше имя-отряд!» Отряд живет и работает по программе лагеря и режиму дня.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«Здоровый образ жизни!» Береги свое здоровье.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«Чистота и красота». 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 xml:space="preserve"> «Уважение». Если хочешь, чтобы уважали тебя, относись с уважением к другим.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 xml:space="preserve"> «Территория». Без разрешения не покидай лагерь. Будь хозяином своего лагеря и помни, что рядом соседи: не надо мешать друг другу.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«Зелень». Ни одной сломанной ветки. Сохраним наш лагерь зеленым!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«Правая рука». Если вожатый поднимает правую руку – все замолкают.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 xml:space="preserve"> «Рука молчания». Если человек поднимает руку, ему необходимо сообщить людям что-то очень нужное, поэтому каждому поднявшему руку – слово!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«За свой отряд». Всегда и везде старайся стоять за честь отряда. Никогда не компрометируй его в глазах окружающих. Поскольку от каждого зависит, каков будет</w:t>
      </w:r>
      <w:r>
        <w:rPr>
          <w:sz w:val="28"/>
          <w:szCs w:val="28"/>
        </w:rPr>
        <w:t xml:space="preserve"> </w:t>
      </w:r>
      <w:r w:rsidRPr="00C151A3">
        <w:rPr>
          <w:sz w:val="28"/>
          <w:szCs w:val="28"/>
        </w:rPr>
        <w:t>отряд, то приложи все силы для его улучшения.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 xml:space="preserve"> Время дорого у нас: берегите каждый час.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1A3">
        <w:rPr>
          <w:sz w:val="28"/>
          <w:szCs w:val="28"/>
        </w:rPr>
        <w:t>Чтобы не опаздывать, изволь выполнять закон 00.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F610AA">
        <w:rPr>
          <w:sz w:val="28"/>
          <w:szCs w:val="28"/>
        </w:rPr>
        <w:t xml:space="preserve">Закон «Распорядок дня». Никому в лагере нельзя нарушать распорядка (опаздывать на зарядку, </w:t>
      </w:r>
      <w:proofErr w:type="spellStart"/>
      <w:r w:rsidRPr="00F610AA">
        <w:rPr>
          <w:sz w:val="28"/>
          <w:szCs w:val="28"/>
        </w:rPr>
        <w:t>общелагерные</w:t>
      </w:r>
      <w:proofErr w:type="spellEnd"/>
      <w:r w:rsidRPr="00F610AA">
        <w:rPr>
          <w:sz w:val="28"/>
          <w:szCs w:val="28"/>
        </w:rPr>
        <w:t xml:space="preserve"> сборы, находиться на территории в тихий час)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F610AA">
        <w:rPr>
          <w:sz w:val="28"/>
          <w:szCs w:val="28"/>
        </w:rPr>
        <w:t>Закон «Мотор». Долой скуку!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F610AA">
        <w:rPr>
          <w:sz w:val="28"/>
          <w:szCs w:val="28"/>
        </w:rPr>
        <w:t>Закон «Выносливость». Будь вынослив.</w:t>
      </w:r>
    </w:p>
    <w:p w:rsidR="00D0497F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F610AA">
        <w:rPr>
          <w:sz w:val="28"/>
          <w:szCs w:val="28"/>
        </w:rPr>
        <w:t xml:space="preserve">Закон «Дружба». </w:t>
      </w:r>
      <w:r>
        <w:rPr>
          <w:sz w:val="28"/>
          <w:szCs w:val="28"/>
        </w:rPr>
        <w:t xml:space="preserve">Один за всех и все за одного! За </w:t>
      </w:r>
      <w:r w:rsidRPr="00F610AA">
        <w:rPr>
          <w:sz w:val="28"/>
          <w:szCs w:val="28"/>
        </w:rPr>
        <w:t>друзей стой горой!</w:t>
      </w:r>
    </w:p>
    <w:p w:rsidR="00D0497F" w:rsidRPr="00F610AA" w:rsidRDefault="00D0497F" w:rsidP="00D0497F">
      <w:pPr>
        <w:numPr>
          <w:ilvl w:val="0"/>
          <w:numId w:val="36"/>
        </w:numPr>
        <w:jc w:val="both"/>
        <w:rPr>
          <w:sz w:val="28"/>
          <w:szCs w:val="28"/>
        </w:rPr>
      </w:pPr>
      <w:r w:rsidRPr="00F610AA">
        <w:rPr>
          <w:sz w:val="28"/>
          <w:szCs w:val="28"/>
        </w:rPr>
        <w:t>Закон «Творчество». Творить всегда, творить везде, творить на радость людям!</w:t>
      </w:r>
    </w:p>
    <w:p w:rsidR="00D0497F" w:rsidRDefault="00D0497F" w:rsidP="004F0335">
      <w:pPr>
        <w:jc w:val="center"/>
        <w:rPr>
          <w:b/>
          <w:sz w:val="28"/>
          <w:szCs w:val="28"/>
        </w:rPr>
      </w:pPr>
    </w:p>
    <w:p w:rsidR="004F0335" w:rsidRDefault="004F0335" w:rsidP="004F0335">
      <w:pPr>
        <w:jc w:val="center"/>
        <w:rPr>
          <w:b/>
          <w:sz w:val="28"/>
          <w:szCs w:val="28"/>
        </w:rPr>
      </w:pPr>
      <w:r w:rsidRPr="00604C78">
        <w:rPr>
          <w:b/>
          <w:sz w:val="28"/>
          <w:szCs w:val="28"/>
        </w:rPr>
        <w:t>Система поощрения.</w:t>
      </w:r>
    </w:p>
    <w:p w:rsidR="004F0335" w:rsidRPr="00604C78" w:rsidRDefault="004F0335" w:rsidP="004F0335">
      <w:pPr>
        <w:rPr>
          <w:sz w:val="28"/>
          <w:szCs w:val="28"/>
        </w:rPr>
      </w:pPr>
    </w:p>
    <w:p w:rsidR="004F0335" w:rsidRPr="00604C78" w:rsidRDefault="00E81753" w:rsidP="00C6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35" w:rsidRPr="00604C78">
        <w:rPr>
          <w:sz w:val="28"/>
          <w:szCs w:val="28"/>
        </w:rPr>
        <w:t xml:space="preserve">За участие в конкурсах, активность, дежурство, поведение, выполнение задания дня </w:t>
      </w:r>
      <w:r w:rsidR="004F0335">
        <w:rPr>
          <w:sz w:val="28"/>
          <w:szCs w:val="28"/>
        </w:rPr>
        <w:t>ребята получаю</w:t>
      </w:r>
      <w:r w:rsidR="004F0335" w:rsidRPr="00604C78">
        <w:rPr>
          <w:sz w:val="28"/>
          <w:szCs w:val="28"/>
        </w:rPr>
        <w:t xml:space="preserve">т </w:t>
      </w:r>
      <w:r w:rsidR="00540975">
        <w:rPr>
          <w:sz w:val="28"/>
          <w:szCs w:val="28"/>
        </w:rPr>
        <w:t>бонусы</w:t>
      </w:r>
      <w:r w:rsidR="004F0335">
        <w:rPr>
          <w:sz w:val="28"/>
          <w:szCs w:val="28"/>
        </w:rPr>
        <w:t xml:space="preserve">, на которые они смогут </w:t>
      </w:r>
      <w:r w:rsidR="00540975">
        <w:rPr>
          <w:sz w:val="28"/>
          <w:szCs w:val="28"/>
        </w:rPr>
        <w:t>принять</w:t>
      </w:r>
      <w:r w:rsidR="00565801">
        <w:rPr>
          <w:sz w:val="28"/>
          <w:szCs w:val="28"/>
        </w:rPr>
        <w:t xml:space="preserve"> участие в </w:t>
      </w:r>
      <w:r w:rsidR="008350A6">
        <w:rPr>
          <w:sz w:val="28"/>
          <w:szCs w:val="28"/>
        </w:rPr>
        <w:t>финальном мероприятии «Доблесть, честь и мужество»</w:t>
      </w:r>
      <w:r w:rsidR="007170FF">
        <w:rPr>
          <w:sz w:val="28"/>
          <w:szCs w:val="28"/>
        </w:rPr>
        <w:t xml:space="preserve"> Каждый отряд в течении смены формирует свой </w:t>
      </w:r>
      <w:proofErr w:type="spellStart"/>
      <w:proofErr w:type="gramStart"/>
      <w:r w:rsidR="007170FF">
        <w:rPr>
          <w:sz w:val="28"/>
          <w:szCs w:val="28"/>
        </w:rPr>
        <w:t>лэпбук</w:t>
      </w:r>
      <w:proofErr w:type="spellEnd"/>
      <w:r w:rsidR="00280118">
        <w:rPr>
          <w:sz w:val="28"/>
          <w:szCs w:val="28"/>
        </w:rPr>
        <w:t xml:space="preserve">, </w:t>
      </w:r>
      <w:r w:rsidR="00C67FFD">
        <w:rPr>
          <w:sz w:val="28"/>
          <w:szCs w:val="28"/>
        </w:rPr>
        <w:t xml:space="preserve"> </w:t>
      </w:r>
      <w:r w:rsidR="00280118">
        <w:rPr>
          <w:sz w:val="28"/>
          <w:szCs w:val="28"/>
        </w:rPr>
        <w:t>увелич</w:t>
      </w:r>
      <w:r w:rsidR="00C67FFD">
        <w:rPr>
          <w:sz w:val="28"/>
          <w:szCs w:val="28"/>
        </w:rPr>
        <w:t>ивая</w:t>
      </w:r>
      <w:proofErr w:type="gramEnd"/>
      <w:r w:rsidR="00280118">
        <w:rPr>
          <w:sz w:val="28"/>
          <w:szCs w:val="28"/>
        </w:rPr>
        <w:t xml:space="preserve"> количеств</w:t>
      </w:r>
      <w:r w:rsidR="00C67FFD">
        <w:rPr>
          <w:sz w:val="28"/>
          <w:szCs w:val="28"/>
        </w:rPr>
        <w:t>о приобретаемых</w:t>
      </w:r>
      <w:r w:rsidR="00280118">
        <w:rPr>
          <w:sz w:val="28"/>
          <w:szCs w:val="28"/>
        </w:rPr>
        <w:t xml:space="preserve"> бонусов в ходе </w:t>
      </w:r>
      <w:proofErr w:type="spellStart"/>
      <w:r w:rsidR="00280118">
        <w:rPr>
          <w:sz w:val="28"/>
          <w:szCs w:val="28"/>
        </w:rPr>
        <w:t>общелагерных</w:t>
      </w:r>
      <w:proofErr w:type="spellEnd"/>
      <w:r w:rsidR="00280118">
        <w:rPr>
          <w:sz w:val="28"/>
          <w:szCs w:val="28"/>
        </w:rPr>
        <w:t xml:space="preserve"> мероприятий.</w:t>
      </w:r>
    </w:p>
    <w:p w:rsidR="0079270B" w:rsidRDefault="0079270B" w:rsidP="004F0335">
      <w:pPr>
        <w:jc w:val="center"/>
        <w:rPr>
          <w:sz w:val="28"/>
          <w:szCs w:val="28"/>
        </w:rPr>
      </w:pPr>
    </w:p>
    <w:p w:rsidR="004F0335" w:rsidRDefault="004F0335" w:rsidP="004F0335">
      <w:pPr>
        <w:jc w:val="center"/>
        <w:rPr>
          <w:b/>
          <w:sz w:val="28"/>
          <w:szCs w:val="28"/>
        </w:rPr>
      </w:pPr>
      <w:r w:rsidRPr="00604C78">
        <w:rPr>
          <w:b/>
          <w:sz w:val="28"/>
          <w:szCs w:val="28"/>
        </w:rPr>
        <w:t>Структура управления.</w:t>
      </w:r>
    </w:p>
    <w:p w:rsidR="004F0335" w:rsidRPr="00604C78" w:rsidRDefault="004F0335" w:rsidP="004F0335">
      <w:pPr>
        <w:jc w:val="center"/>
        <w:rPr>
          <w:b/>
          <w:sz w:val="28"/>
          <w:szCs w:val="28"/>
        </w:rPr>
      </w:pPr>
    </w:p>
    <w:p w:rsidR="004F0335" w:rsidRPr="00604C78" w:rsidRDefault="004F0335" w:rsidP="004F0335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 w:rsidRPr="00604C78">
        <w:rPr>
          <w:rFonts w:ascii="Times New Roman" w:hAnsi="Times New Roman"/>
          <w:sz w:val="28"/>
          <w:szCs w:val="28"/>
        </w:rPr>
        <w:t>Сбор</w:t>
      </w:r>
      <w:r w:rsidR="00835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A6">
        <w:rPr>
          <w:rFonts w:ascii="Times New Roman" w:hAnsi="Times New Roman"/>
          <w:sz w:val="28"/>
          <w:szCs w:val="28"/>
        </w:rPr>
        <w:t>главнокомандющих</w:t>
      </w:r>
      <w:proofErr w:type="spellEnd"/>
      <w:r w:rsidRPr="00604C78">
        <w:rPr>
          <w:rFonts w:ascii="Times New Roman" w:hAnsi="Times New Roman"/>
          <w:sz w:val="28"/>
          <w:szCs w:val="28"/>
        </w:rPr>
        <w:t xml:space="preserve"> (планёрка воспитателей), получение путевого листа – ежедневно 08:30.</w:t>
      </w:r>
    </w:p>
    <w:p w:rsidR="004F0335" w:rsidRPr="00604C78" w:rsidRDefault="004F0335" w:rsidP="008350A6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proofErr w:type="gramStart"/>
      <w:r w:rsidRPr="00604C78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8350A6" w:rsidRPr="008350A6">
        <w:rPr>
          <w:rFonts w:ascii="Times New Roman" w:hAnsi="Times New Roman"/>
          <w:sz w:val="28"/>
          <w:szCs w:val="28"/>
        </w:rPr>
        <w:t>командиров</w:t>
      </w:r>
      <w:proofErr w:type="gramEnd"/>
      <w:r>
        <w:rPr>
          <w:rFonts w:ascii="Times New Roman" w:hAnsi="Times New Roman"/>
          <w:sz w:val="28"/>
          <w:szCs w:val="28"/>
        </w:rPr>
        <w:t xml:space="preserve"> (огонёк вожатых) – ежедневно 18</w:t>
      </w:r>
      <w:r w:rsidRPr="00604C78">
        <w:rPr>
          <w:rFonts w:ascii="Times New Roman" w:hAnsi="Times New Roman"/>
          <w:sz w:val="28"/>
          <w:szCs w:val="28"/>
        </w:rPr>
        <w:t>:00.</w:t>
      </w:r>
    </w:p>
    <w:p w:rsidR="004F0335" w:rsidRPr="00604C78" w:rsidRDefault="008350A6" w:rsidP="004F0335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Утреннее построение, подъем флага РФ под звуки гимна</w:t>
      </w:r>
      <w:r w:rsidR="004F0335" w:rsidRPr="00604C7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F0335" w:rsidRPr="00604C78">
        <w:rPr>
          <w:rFonts w:ascii="Times New Roman" w:hAnsi="Times New Roman"/>
          <w:sz w:val="28"/>
          <w:szCs w:val="28"/>
        </w:rPr>
        <w:t xml:space="preserve">утренняя </w:t>
      </w:r>
      <w:r w:rsidR="005C32C2">
        <w:rPr>
          <w:rFonts w:ascii="Times New Roman" w:hAnsi="Times New Roman"/>
          <w:sz w:val="28"/>
          <w:szCs w:val="28"/>
        </w:rPr>
        <w:t xml:space="preserve"> </w:t>
      </w:r>
      <w:r w:rsidR="004F0335" w:rsidRPr="00604C78">
        <w:rPr>
          <w:rFonts w:ascii="Times New Roman" w:hAnsi="Times New Roman"/>
          <w:sz w:val="28"/>
          <w:szCs w:val="28"/>
        </w:rPr>
        <w:t>линейка</w:t>
      </w:r>
      <w:proofErr w:type="gramEnd"/>
      <w:r w:rsidR="004F0335" w:rsidRPr="00604C78">
        <w:rPr>
          <w:rFonts w:ascii="Times New Roman" w:hAnsi="Times New Roman"/>
          <w:sz w:val="28"/>
          <w:szCs w:val="28"/>
        </w:rPr>
        <w:t>) – ежедневно 09:00.</w:t>
      </w:r>
    </w:p>
    <w:p w:rsidR="004F0335" w:rsidRPr="00604C78" w:rsidRDefault="008350A6" w:rsidP="004F0335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Ратное дело</w:t>
      </w:r>
      <w:r w:rsidR="004F0335" w:rsidRPr="00604C7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F0335" w:rsidRPr="00604C78">
        <w:rPr>
          <w:rFonts w:ascii="Times New Roman" w:hAnsi="Times New Roman"/>
          <w:sz w:val="28"/>
          <w:szCs w:val="28"/>
        </w:rPr>
        <w:t>отрядное,</w:t>
      </w:r>
      <w:r w:rsidR="0079270B">
        <w:rPr>
          <w:rFonts w:ascii="Times New Roman" w:hAnsi="Times New Roman"/>
          <w:sz w:val="28"/>
          <w:szCs w:val="28"/>
        </w:rPr>
        <w:t xml:space="preserve"> </w:t>
      </w:r>
      <w:r w:rsidR="004F0335" w:rsidRPr="00604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335" w:rsidRPr="00604C78">
        <w:rPr>
          <w:rFonts w:ascii="Times New Roman" w:hAnsi="Times New Roman"/>
          <w:sz w:val="28"/>
          <w:szCs w:val="28"/>
        </w:rPr>
        <w:t>общелагерное</w:t>
      </w:r>
      <w:proofErr w:type="spellEnd"/>
      <w:proofErr w:type="gramEnd"/>
      <w:r w:rsidR="004F0335" w:rsidRPr="00604C78">
        <w:rPr>
          <w:rFonts w:ascii="Times New Roman" w:hAnsi="Times New Roman"/>
          <w:sz w:val="28"/>
          <w:szCs w:val="28"/>
        </w:rPr>
        <w:t xml:space="preserve"> дело).</w:t>
      </w:r>
    </w:p>
    <w:p w:rsidR="004F0335" w:rsidRPr="00604C78" w:rsidRDefault="00D81E77" w:rsidP="004F0335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 слова</w:t>
      </w:r>
      <w:r w:rsidR="004F0335">
        <w:rPr>
          <w:rFonts w:ascii="Times New Roman" w:hAnsi="Times New Roman"/>
          <w:sz w:val="28"/>
          <w:szCs w:val="28"/>
        </w:rPr>
        <w:t xml:space="preserve"> </w:t>
      </w:r>
      <w:r w:rsidR="004F0335" w:rsidRPr="00604C78">
        <w:rPr>
          <w:rFonts w:ascii="Times New Roman" w:hAnsi="Times New Roman"/>
          <w:sz w:val="28"/>
          <w:szCs w:val="28"/>
        </w:rPr>
        <w:t>(отрядные огоньки по итогам дня).</w:t>
      </w:r>
    </w:p>
    <w:p w:rsidR="004F0335" w:rsidRPr="00604C78" w:rsidRDefault="004F0335" w:rsidP="004F0335">
      <w:pPr>
        <w:jc w:val="center"/>
        <w:rPr>
          <w:b/>
          <w:sz w:val="28"/>
          <w:szCs w:val="28"/>
        </w:rPr>
      </w:pPr>
      <w:r w:rsidRPr="00604C78">
        <w:rPr>
          <w:b/>
          <w:sz w:val="28"/>
          <w:szCs w:val="28"/>
        </w:rPr>
        <w:t>Оформление лагеря.</w:t>
      </w:r>
    </w:p>
    <w:p w:rsidR="00D81E77" w:rsidRDefault="00D0130A" w:rsidP="008350A6">
      <w:pPr>
        <w:pStyle w:val="a4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Логотип </w:t>
      </w:r>
      <w:r w:rsidR="000D3F80">
        <w:rPr>
          <w:rFonts w:ascii="Times New Roman" w:hAnsi="Times New Roman"/>
          <w:sz w:val="28"/>
          <w:szCs w:val="28"/>
        </w:rPr>
        <w:t>«Лето отважных сердец»</w:t>
      </w:r>
    </w:p>
    <w:p w:rsidR="00653CE3" w:rsidRDefault="00653CE3" w:rsidP="004F0335">
      <w:pPr>
        <w:pStyle w:val="a4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Стилистическое оформление в тематике программы лагеря.</w:t>
      </w:r>
    </w:p>
    <w:p w:rsidR="004F0335" w:rsidRPr="00604C78" w:rsidRDefault="004F0335" w:rsidP="004F0335">
      <w:pPr>
        <w:pStyle w:val="a4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 w:rsidRPr="00604C78">
        <w:rPr>
          <w:rFonts w:ascii="Times New Roman" w:hAnsi="Times New Roman"/>
          <w:sz w:val="28"/>
          <w:szCs w:val="28"/>
        </w:rPr>
        <w:t>Растяжки с названием, законами, традициями, девизом.</w:t>
      </w:r>
    </w:p>
    <w:p w:rsidR="004F0335" w:rsidRPr="00604C78" w:rsidRDefault="00515B80" w:rsidP="004F0335">
      <w:pPr>
        <w:pStyle w:val="a4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 w:rsidR="00E81753">
        <w:rPr>
          <w:rFonts w:ascii="Times New Roman" w:hAnsi="Times New Roman"/>
          <w:sz w:val="28"/>
          <w:szCs w:val="28"/>
        </w:rPr>
        <w:t xml:space="preserve"> </w:t>
      </w:r>
      <w:r w:rsidR="004F0335" w:rsidRPr="00604C78">
        <w:rPr>
          <w:rFonts w:ascii="Times New Roman" w:hAnsi="Times New Roman"/>
          <w:sz w:val="28"/>
          <w:szCs w:val="28"/>
        </w:rPr>
        <w:t>ежедневной жизни.</w:t>
      </w:r>
      <w:r w:rsidR="0079270B">
        <w:rPr>
          <w:rFonts w:ascii="Times New Roman" w:hAnsi="Times New Roman"/>
          <w:sz w:val="28"/>
          <w:szCs w:val="28"/>
        </w:rPr>
        <w:t xml:space="preserve"> </w:t>
      </w:r>
    </w:p>
    <w:p w:rsidR="004F0335" w:rsidRPr="00604C78" w:rsidRDefault="00C67FFD" w:rsidP="004F0335">
      <w:pPr>
        <w:pStyle w:val="a4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и вре</w:t>
      </w:r>
      <w:r w:rsidR="004F0335" w:rsidRPr="00604C78">
        <w:rPr>
          <w:rFonts w:ascii="Times New Roman" w:hAnsi="Times New Roman"/>
          <w:sz w:val="28"/>
          <w:szCs w:val="28"/>
        </w:rPr>
        <w:t>менное оформление стен.</w:t>
      </w:r>
    </w:p>
    <w:p w:rsidR="00772E7D" w:rsidRDefault="00772E7D" w:rsidP="004F03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F0335" w:rsidRDefault="004F0335" w:rsidP="004F03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</w:t>
      </w:r>
      <w:r w:rsidR="00515B80">
        <w:rPr>
          <w:rFonts w:ascii="Times New Roman" w:hAnsi="Times New Roman"/>
          <w:b/>
          <w:sz w:val="28"/>
          <w:szCs w:val="28"/>
        </w:rPr>
        <w:t xml:space="preserve"> отрядов</w:t>
      </w:r>
      <w:r w:rsidRPr="00604C78">
        <w:rPr>
          <w:rFonts w:ascii="Times New Roman" w:hAnsi="Times New Roman"/>
          <w:b/>
          <w:sz w:val="28"/>
          <w:szCs w:val="28"/>
        </w:rPr>
        <w:t>.</w:t>
      </w:r>
    </w:p>
    <w:p w:rsidR="004F0335" w:rsidRPr="00604C78" w:rsidRDefault="004F0335" w:rsidP="004F03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F0335" w:rsidRPr="00604C78" w:rsidRDefault="00515B80" w:rsidP="004F0335">
      <w:pPr>
        <w:pStyle w:val="a4"/>
        <w:numPr>
          <w:ilvl w:val="0"/>
          <w:numId w:val="18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/>
          <w:sz w:val="28"/>
          <w:szCs w:val="28"/>
        </w:rPr>
        <w:t xml:space="preserve"> отряда</w:t>
      </w:r>
      <w:r w:rsidR="004F0335" w:rsidRPr="00604C78">
        <w:rPr>
          <w:rFonts w:ascii="Times New Roman" w:hAnsi="Times New Roman"/>
          <w:sz w:val="28"/>
          <w:szCs w:val="28"/>
        </w:rPr>
        <w:t xml:space="preserve">, в котором указаны: </w:t>
      </w:r>
      <w:r w:rsidR="004F0335"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 w:rsidR="004F0335">
        <w:rPr>
          <w:rFonts w:ascii="Times New Roman" w:hAnsi="Times New Roman"/>
          <w:sz w:val="28"/>
          <w:szCs w:val="28"/>
        </w:rPr>
        <w:t xml:space="preserve">города, </w:t>
      </w:r>
      <w:r w:rsidR="004F0335" w:rsidRPr="00604C78">
        <w:rPr>
          <w:rFonts w:ascii="Times New Roman" w:hAnsi="Times New Roman"/>
          <w:sz w:val="28"/>
          <w:szCs w:val="28"/>
        </w:rPr>
        <w:t xml:space="preserve"> </w:t>
      </w:r>
      <w:r w:rsidR="004F0335">
        <w:rPr>
          <w:rFonts w:ascii="Times New Roman" w:hAnsi="Times New Roman"/>
          <w:sz w:val="28"/>
          <w:szCs w:val="28"/>
        </w:rPr>
        <w:t>девиз</w:t>
      </w:r>
      <w:proofErr w:type="gramEnd"/>
      <w:r w:rsidR="004F0335">
        <w:rPr>
          <w:rFonts w:ascii="Times New Roman" w:hAnsi="Times New Roman"/>
          <w:sz w:val="28"/>
          <w:szCs w:val="28"/>
        </w:rPr>
        <w:t xml:space="preserve"> – суть жизни, </w:t>
      </w:r>
      <w:proofErr w:type="spellStart"/>
      <w:r w:rsidR="004F0335" w:rsidRPr="00604C78">
        <w:rPr>
          <w:rFonts w:ascii="Times New Roman" w:hAnsi="Times New Roman"/>
          <w:sz w:val="28"/>
          <w:szCs w:val="28"/>
        </w:rPr>
        <w:t>речёвка</w:t>
      </w:r>
      <w:proofErr w:type="spellEnd"/>
      <w:r w:rsidR="004F0335" w:rsidRPr="00604C78">
        <w:rPr>
          <w:rFonts w:ascii="Times New Roman" w:hAnsi="Times New Roman"/>
          <w:sz w:val="28"/>
          <w:szCs w:val="28"/>
        </w:rPr>
        <w:t xml:space="preserve"> – основные принципы, </w:t>
      </w:r>
      <w:r w:rsidR="004F0335">
        <w:rPr>
          <w:rFonts w:ascii="Times New Roman" w:hAnsi="Times New Roman"/>
          <w:sz w:val="28"/>
          <w:szCs w:val="28"/>
        </w:rPr>
        <w:t xml:space="preserve">герб, гимн, список членов </w:t>
      </w:r>
      <w:r w:rsidR="000D3F80">
        <w:rPr>
          <w:rFonts w:ascii="Times New Roman" w:hAnsi="Times New Roman"/>
          <w:sz w:val="28"/>
          <w:szCs w:val="28"/>
        </w:rPr>
        <w:t>дружины</w:t>
      </w:r>
      <w:r w:rsidR="004F0335" w:rsidRPr="00604C78">
        <w:rPr>
          <w:rFonts w:ascii="Times New Roman" w:hAnsi="Times New Roman"/>
          <w:sz w:val="28"/>
          <w:szCs w:val="28"/>
        </w:rPr>
        <w:t>.</w:t>
      </w:r>
    </w:p>
    <w:p w:rsidR="004F0335" w:rsidRPr="00604C78" w:rsidRDefault="00C6130E" w:rsidP="004F0335">
      <w:pPr>
        <w:pStyle w:val="a4"/>
        <w:numPr>
          <w:ilvl w:val="0"/>
          <w:numId w:val="18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Ларец эмоций</w:t>
      </w:r>
      <w:r w:rsidR="004F0335" w:rsidRPr="00604C78">
        <w:rPr>
          <w:rFonts w:ascii="Times New Roman" w:hAnsi="Times New Roman"/>
          <w:sz w:val="28"/>
          <w:szCs w:val="28"/>
        </w:rPr>
        <w:t>.</w:t>
      </w:r>
    </w:p>
    <w:p w:rsidR="004F0335" w:rsidRPr="00604C78" w:rsidRDefault="004F0335" w:rsidP="004F0335">
      <w:pPr>
        <w:pStyle w:val="a4"/>
        <w:numPr>
          <w:ilvl w:val="0"/>
          <w:numId w:val="18"/>
        </w:numPr>
        <w:jc w:val="left"/>
        <w:rPr>
          <w:rFonts w:ascii="Times New Roman" w:hAnsi="Times New Roman"/>
          <w:b/>
          <w:sz w:val="28"/>
          <w:szCs w:val="28"/>
        </w:rPr>
      </w:pPr>
      <w:r w:rsidRPr="00604C78">
        <w:rPr>
          <w:rFonts w:ascii="Times New Roman" w:hAnsi="Times New Roman"/>
          <w:sz w:val="28"/>
          <w:szCs w:val="28"/>
        </w:rPr>
        <w:t>График дежурства.</w:t>
      </w:r>
    </w:p>
    <w:p w:rsidR="004F0335" w:rsidRPr="00604C78" w:rsidRDefault="004F0335" w:rsidP="004F0335">
      <w:pPr>
        <w:pStyle w:val="a4"/>
        <w:numPr>
          <w:ilvl w:val="0"/>
          <w:numId w:val="18"/>
        </w:numPr>
        <w:jc w:val="left"/>
        <w:rPr>
          <w:rFonts w:ascii="Times New Roman" w:hAnsi="Times New Roman"/>
          <w:b/>
          <w:sz w:val="28"/>
          <w:szCs w:val="28"/>
        </w:rPr>
      </w:pPr>
      <w:r w:rsidRPr="00604C78">
        <w:rPr>
          <w:rFonts w:ascii="Times New Roman" w:hAnsi="Times New Roman"/>
          <w:sz w:val="28"/>
          <w:szCs w:val="28"/>
        </w:rPr>
        <w:t>Распределение обязанностей.</w:t>
      </w:r>
    </w:p>
    <w:p w:rsidR="004F0335" w:rsidRPr="00604C78" w:rsidRDefault="004F0335" w:rsidP="004F0335">
      <w:pPr>
        <w:pStyle w:val="a4"/>
        <w:numPr>
          <w:ilvl w:val="0"/>
          <w:numId w:val="18"/>
        </w:numPr>
        <w:jc w:val="left"/>
        <w:rPr>
          <w:rFonts w:ascii="Times New Roman" w:hAnsi="Times New Roman"/>
          <w:sz w:val="28"/>
          <w:szCs w:val="28"/>
        </w:rPr>
      </w:pPr>
      <w:r w:rsidRPr="00604C78">
        <w:rPr>
          <w:rFonts w:ascii="Times New Roman" w:hAnsi="Times New Roman"/>
          <w:sz w:val="28"/>
          <w:szCs w:val="28"/>
        </w:rPr>
        <w:t>План-сетка –</w:t>
      </w:r>
      <w:r w:rsidR="00E81753">
        <w:rPr>
          <w:rFonts w:ascii="Times New Roman" w:hAnsi="Times New Roman"/>
          <w:sz w:val="28"/>
          <w:szCs w:val="28"/>
        </w:rPr>
        <w:t xml:space="preserve"> </w:t>
      </w:r>
      <w:r w:rsidR="00FC1CC9">
        <w:rPr>
          <w:rFonts w:ascii="Times New Roman" w:hAnsi="Times New Roman"/>
          <w:sz w:val="28"/>
          <w:szCs w:val="28"/>
        </w:rPr>
        <w:t xml:space="preserve">свиток </w:t>
      </w:r>
      <w:r w:rsidR="000D3F80">
        <w:rPr>
          <w:rFonts w:ascii="Times New Roman" w:hAnsi="Times New Roman"/>
          <w:sz w:val="28"/>
          <w:szCs w:val="28"/>
        </w:rPr>
        <w:t>дружиной</w:t>
      </w:r>
      <w:r w:rsidR="00FC1CC9">
        <w:rPr>
          <w:rFonts w:ascii="Times New Roman" w:hAnsi="Times New Roman"/>
          <w:sz w:val="28"/>
          <w:szCs w:val="28"/>
        </w:rPr>
        <w:t xml:space="preserve"> мудрости</w:t>
      </w:r>
      <w:r w:rsidRPr="00604C78">
        <w:rPr>
          <w:rFonts w:ascii="Times New Roman" w:hAnsi="Times New Roman"/>
          <w:sz w:val="28"/>
          <w:szCs w:val="28"/>
        </w:rPr>
        <w:t>.</w:t>
      </w:r>
    </w:p>
    <w:p w:rsidR="00B51438" w:rsidRPr="0079270B" w:rsidRDefault="004F0335" w:rsidP="00792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71B" w:rsidRDefault="00E555E3" w:rsidP="00084B07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план по </w:t>
      </w:r>
      <w:r w:rsidRPr="00E8632F">
        <w:rPr>
          <w:b/>
          <w:sz w:val="32"/>
        </w:rPr>
        <w:t>реализации</w:t>
      </w:r>
      <w:r>
        <w:rPr>
          <w:b/>
          <w:sz w:val="28"/>
        </w:rPr>
        <w:t xml:space="preserve"> программы</w:t>
      </w:r>
    </w:p>
    <w:p w:rsidR="00A7271B" w:rsidRPr="00284C13" w:rsidRDefault="00B51438" w:rsidP="00284C1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0D3F80">
        <w:rPr>
          <w:b/>
          <w:sz w:val="28"/>
        </w:rPr>
        <w:t>Лето отважных сердец</w:t>
      </w:r>
      <w:r>
        <w:rPr>
          <w:b/>
          <w:sz w:val="28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8929"/>
      </w:tblGrid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 xml:space="preserve">Даты </w:t>
            </w:r>
          </w:p>
        </w:tc>
        <w:tc>
          <w:tcPr>
            <w:tcW w:w="8929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Планируемые мероприятия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 день</w:t>
            </w:r>
          </w:p>
          <w:p w:rsidR="00B51438" w:rsidRPr="00D32472" w:rsidRDefault="00B51438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8929" w:type="dxa"/>
          </w:tcPr>
          <w:p w:rsidR="00D26DC6" w:rsidRPr="00E8632F" w:rsidRDefault="0014406C" w:rsidP="00D26DC6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>Знакомство</w:t>
            </w:r>
            <w:r w:rsidR="00176510" w:rsidRPr="00E8632F">
              <w:rPr>
                <w:rFonts w:ascii="Times New Roman" w:hAnsi="Times New Roman"/>
                <w:sz w:val="24"/>
              </w:rPr>
              <w:t xml:space="preserve"> (Международный день защиты детей)</w:t>
            </w:r>
            <w:r w:rsidR="00D26DC6">
              <w:rPr>
                <w:rFonts w:ascii="Times New Roman" w:hAnsi="Times New Roman"/>
                <w:sz w:val="24"/>
              </w:rPr>
              <w:t>.</w:t>
            </w:r>
            <w:r w:rsidR="00D26DC6" w:rsidRPr="00E8632F">
              <w:rPr>
                <w:rFonts w:ascii="Times New Roman" w:hAnsi="Times New Roman"/>
                <w:sz w:val="24"/>
              </w:rPr>
              <w:t xml:space="preserve"> Открытие смены</w:t>
            </w:r>
            <w:r w:rsidR="00D26DC6">
              <w:rPr>
                <w:rFonts w:ascii="Times New Roman" w:hAnsi="Times New Roman"/>
                <w:sz w:val="24"/>
              </w:rPr>
              <w:t>.</w:t>
            </w:r>
          </w:p>
          <w:p w:rsidR="00A7271B" w:rsidRPr="00E8632F" w:rsidRDefault="00A7271B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Встреча детей, </w:t>
            </w:r>
            <w:r w:rsidR="0014406C" w:rsidRPr="00E8632F">
              <w:rPr>
                <w:rFonts w:ascii="Times New Roman" w:hAnsi="Times New Roman"/>
                <w:sz w:val="24"/>
              </w:rPr>
              <w:t>распределен</w:t>
            </w:r>
            <w:r w:rsidR="00141058" w:rsidRPr="00E8632F">
              <w:rPr>
                <w:rFonts w:ascii="Times New Roman" w:hAnsi="Times New Roman"/>
                <w:sz w:val="24"/>
              </w:rPr>
              <w:t>ие</w:t>
            </w:r>
            <w:r w:rsidR="00B51438" w:rsidRPr="00E8632F">
              <w:rPr>
                <w:rFonts w:ascii="Times New Roman" w:hAnsi="Times New Roman"/>
                <w:sz w:val="24"/>
              </w:rPr>
              <w:t xml:space="preserve"> по </w:t>
            </w:r>
            <w:r w:rsidR="00C0140B">
              <w:rPr>
                <w:rFonts w:ascii="Times New Roman" w:hAnsi="Times New Roman"/>
                <w:sz w:val="24"/>
              </w:rPr>
              <w:t>отрядам</w:t>
            </w:r>
            <w:r w:rsidR="00B51438" w:rsidRPr="00E8632F">
              <w:rPr>
                <w:rFonts w:ascii="Times New Roman" w:hAnsi="Times New Roman"/>
                <w:sz w:val="24"/>
              </w:rPr>
              <w:t xml:space="preserve">, оформление отрядных </w:t>
            </w:r>
            <w:r w:rsidR="009F72E2">
              <w:rPr>
                <w:rFonts w:ascii="Times New Roman" w:hAnsi="Times New Roman"/>
                <w:sz w:val="24"/>
              </w:rPr>
              <w:t>комнат</w:t>
            </w:r>
          </w:p>
          <w:p w:rsidR="0014406C" w:rsidRPr="00E8632F" w:rsidRDefault="0014406C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Игры на </w:t>
            </w:r>
            <w:r w:rsidR="00522EB8" w:rsidRPr="00E8632F">
              <w:rPr>
                <w:rFonts w:ascii="Times New Roman" w:hAnsi="Times New Roman"/>
                <w:sz w:val="24"/>
              </w:rPr>
              <w:t>знако</w:t>
            </w:r>
            <w:r w:rsidR="00176510" w:rsidRPr="00E8632F">
              <w:rPr>
                <w:rFonts w:ascii="Times New Roman" w:hAnsi="Times New Roman"/>
                <w:sz w:val="24"/>
              </w:rPr>
              <w:t xml:space="preserve">мство и </w:t>
            </w:r>
            <w:r w:rsidRPr="00E8632F">
              <w:rPr>
                <w:rFonts w:ascii="Times New Roman" w:hAnsi="Times New Roman"/>
                <w:sz w:val="24"/>
              </w:rPr>
              <w:t>сплочение</w:t>
            </w:r>
          </w:p>
          <w:p w:rsidR="00D26DC6" w:rsidRPr="00E8632F" w:rsidRDefault="00D26DC6" w:rsidP="00D26DC6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>- Организационный сбор – объявление легенды</w:t>
            </w:r>
          </w:p>
          <w:p w:rsidR="00FD6895" w:rsidRPr="00E8632F" w:rsidRDefault="00FD6895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>- Игра «</w:t>
            </w:r>
            <w:r w:rsidR="000D3F80">
              <w:rPr>
                <w:rFonts w:ascii="Times New Roman" w:hAnsi="Times New Roman"/>
                <w:sz w:val="24"/>
              </w:rPr>
              <w:t>Лето отважных сердец</w:t>
            </w:r>
            <w:r w:rsidRPr="00E8632F">
              <w:rPr>
                <w:rFonts w:ascii="Times New Roman" w:hAnsi="Times New Roman"/>
                <w:sz w:val="24"/>
              </w:rPr>
              <w:t>»</w:t>
            </w:r>
          </w:p>
          <w:p w:rsidR="00176510" w:rsidRPr="00E8632F" w:rsidRDefault="00176510" w:rsidP="00C0140B">
            <w:pPr>
              <w:pStyle w:val="a5"/>
              <w:jc w:val="left"/>
              <w:rPr>
                <w:rFonts w:ascii="Times New Roman" w:hAnsi="Times New Roman"/>
                <w:i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C0140B">
              <w:rPr>
                <w:rFonts w:ascii="Times New Roman" w:hAnsi="Times New Roman"/>
                <w:sz w:val="24"/>
              </w:rPr>
              <w:t>Праздничный концерт</w:t>
            </w:r>
            <w:r w:rsidR="00EA754F" w:rsidRPr="00C0140B">
              <w:rPr>
                <w:rFonts w:ascii="Times New Roman" w:hAnsi="Times New Roman"/>
                <w:sz w:val="24"/>
              </w:rPr>
              <w:t xml:space="preserve"> </w:t>
            </w:r>
            <w:r w:rsidR="00C0140B" w:rsidRPr="00C0140B">
              <w:rPr>
                <w:rFonts w:ascii="Times New Roman" w:hAnsi="Times New Roman"/>
                <w:sz w:val="24"/>
              </w:rPr>
              <w:t>вожатых</w:t>
            </w:r>
            <w:r w:rsidR="00453491" w:rsidRPr="00C0140B">
              <w:rPr>
                <w:rFonts w:ascii="Times New Roman" w:hAnsi="Times New Roman"/>
                <w:sz w:val="24"/>
              </w:rPr>
              <w:t>, посвященный детям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2 день</w:t>
            </w:r>
          </w:p>
        </w:tc>
        <w:tc>
          <w:tcPr>
            <w:tcW w:w="8929" w:type="dxa"/>
          </w:tcPr>
          <w:p w:rsidR="00A7271B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1369BB">
              <w:rPr>
                <w:rFonts w:ascii="Times New Roman" w:hAnsi="Times New Roman"/>
                <w:sz w:val="24"/>
              </w:rPr>
              <w:t>- Концерт</w:t>
            </w:r>
            <w:r>
              <w:rPr>
                <w:rFonts w:ascii="Times New Roman" w:hAnsi="Times New Roman"/>
                <w:sz w:val="24"/>
              </w:rPr>
              <w:t>-экспромт</w:t>
            </w:r>
          </w:p>
          <w:p w:rsidR="00757AE1" w:rsidRDefault="00B51438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Подготовка к </w:t>
            </w:r>
            <w:r w:rsidR="00042008">
              <w:rPr>
                <w:rFonts w:ascii="Times New Roman" w:hAnsi="Times New Roman"/>
                <w:sz w:val="24"/>
              </w:rPr>
              <w:t>представлению отрядов</w:t>
            </w:r>
          </w:p>
          <w:p w:rsidR="00B51438" w:rsidRPr="00E8632F" w:rsidRDefault="00757AE1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Представление</w:t>
            </w:r>
            <w:r w:rsidRPr="001369BB">
              <w:rPr>
                <w:rFonts w:ascii="Times New Roman" w:hAnsi="Times New Roman"/>
                <w:sz w:val="24"/>
              </w:rPr>
              <w:t xml:space="preserve"> </w:t>
            </w:r>
            <w:r w:rsidR="00906912">
              <w:rPr>
                <w:rFonts w:ascii="Times New Roman" w:hAnsi="Times New Roman"/>
                <w:sz w:val="24"/>
              </w:rPr>
              <w:t>отрядов</w:t>
            </w:r>
          </w:p>
          <w:p w:rsidR="00C31C9A" w:rsidRPr="00C0140B" w:rsidRDefault="00A7271B" w:rsidP="00FB1590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C0140B">
              <w:rPr>
                <w:rFonts w:ascii="Times New Roman" w:hAnsi="Times New Roman"/>
                <w:sz w:val="24"/>
              </w:rPr>
              <w:t xml:space="preserve">- </w:t>
            </w:r>
            <w:r w:rsidR="00141058" w:rsidRPr="00C0140B">
              <w:rPr>
                <w:rFonts w:ascii="Times New Roman" w:hAnsi="Times New Roman"/>
                <w:sz w:val="24"/>
              </w:rPr>
              <w:t>Проведение игры «</w:t>
            </w:r>
            <w:r w:rsidR="00FB1590">
              <w:rPr>
                <w:rFonts w:ascii="Times New Roman" w:hAnsi="Times New Roman"/>
                <w:sz w:val="24"/>
              </w:rPr>
              <w:t>И</w:t>
            </w:r>
            <w:r w:rsidR="00042008">
              <w:rPr>
                <w:rFonts w:ascii="Times New Roman" w:hAnsi="Times New Roman"/>
                <w:sz w:val="24"/>
              </w:rPr>
              <w:t>сток</w:t>
            </w:r>
            <w:r w:rsidR="00FB1590">
              <w:rPr>
                <w:rFonts w:ascii="Times New Roman" w:hAnsi="Times New Roman"/>
                <w:sz w:val="24"/>
              </w:rPr>
              <w:t>и военной профессии на Руси</w:t>
            </w:r>
            <w:r w:rsidR="00141058" w:rsidRPr="00C0140B"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A7271B" w:rsidRPr="00A7271B" w:rsidTr="00C03AB8">
        <w:tc>
          <w:tcPr>
            <w:tcW w:w="1527" w:type="dxa"/>
          </w:tcPr>
          <w:p w:rsidR="00FF3208" w:rsidRDefault="00FF3208" w:rsidP="00FF3208">
            <w:pPr>
              <w:spacing w:after="200" w:line="276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</w:t>
            </w:r>
            <w:r w:rsidR="00A7271B" w:rsidRPr="00D32472">
              <w:rPr>
                <w:rFonts w:eastAsia="Calibri"/>
                <w:b/>
              </w:rPr>
              <w:t xml:space="preserve">3 </w:t>
            </w:r>
            <w:r>
              <w:rPr>
                <w:rFonts w:eastAsia="Calibri"/>
                <w:b/>
              </w:rPr>
              <w:t xml:space="preserve">   </w:t>
            </w:r>
          </w:p>
          <w:p w:rsidR="00A7271B" w:rsidRPr="00D32472" w:rsidRDefault="00FF3208" w:rsidP="00FF3208">
            <w:pPr>
              <w:spacing w:after="200" w:line="276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</w:t>
            </w:r>
            <w:r w:rsidR="00A7271B" w:rsidRPr="00D32472">
              <w:rPr>
                <w:rFonts w:eastAsia="Calibri"/>
                <w:b/>
              </w:rPr>
              <w:t>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FB1590">
              <w:rPr>
                <w:rFonts w:ascii="Times New Roman" w:hAnsi="Times New Roman"/>
                <w:b/>
                <w:sz w:val="24"/>
              </w:rPr>
              <w:t>богатырей</w:t>
            </w:r>
          </w:p>
          <w:p w:rsidR="00757AE1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Защита проектов «</w:t>
            </w:r>
            <w:r w:rsidR="00FB1590">
              <w:rPr>
                <w:rFonts w:ascii="Times New Roman" w:hAnsi="Times New Roman"/>
                <w:sz w:val="24"/>
              </w:rPr>
              <w:t>Богатыри земли русской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57AE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Смотр талантов «</w:t>
            </w:r>
            <w:r w:rsidR="00FB1590">
              <w:rPr>
                <w:rFonts w:ascii="Times New Roman" w:hAnsi="Times New Roman"/>
                <w:sz w:val="24"/>
              </w:rPr>
              <w:t>Богатырская наша сила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8C2215" w:rsidRPr="00E8632F" w:rsidRDefault="00466A69" w:rsidP="00466A69">
            <w:pPr>
              <w:pStyle w:val="a5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Музыкально-танцевальный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 w:rsidR="00E817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«Это что за хоровод?»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4 день</w:t>
            </w:r>
          </w:p>
        </w:tc>
        <w:tc>
          <w:tcPr>
            <w:tcW w:w="8929" w:type="dxa"/>
          </w:tcPr>
          <w:p w:rsidR="00757AE1" w:rsidRPr="00757AE1" w:rsidRDefault="00294723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7AE1" w:rsidRPr="00757AE1">
              <w:rPr>
                <w:rFonts w:ascii="Times New Roman" w:hAnsi="Times New Roman"/>
                <w:b/>
                <w:sz w:val="24"/>
              </w:rPr>
              <w:t>Пушкинский день</w:t>
            </w:r>
          </w:p>
          <w:p w:rsidR="00757AE1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 w:rsidR="00FB1590">
              <w:rPr>
                <w:rFonts w:ascii="Times New Roman" w:hAnsi="Times New Roman"/>
                <w:sz w:val="24"/>
              </w:rPr>
              <w:t>Образ защитника родины в произведениях А.С. Пушкина</w:t>
            </w:r>
          </w:p>
          <w:p w:rsidR="00757AE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«Читаем Пушкина без перерыва» (в течение дня)</w:t>
            </w:r>
          </w:p>
          <w:p w:rsidR="00E73825" w:rsidRPr="00E8632F" w:rsidRDefault="00757AE1" w:rsidP="009B522B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531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Конкурс инсценировок </w:t>
            </w:r>
            <w:r w:rsidR="009B522B">
              <w:rPr>
                <w:rFonts w:ascii="Times New Roman" w:hAnsi="Times New Roman"/>
                <w:sz w:val="24"/>
              </w:rPr>
              <w:t>воинов героев из произведений А.С.</w:t>
            </w:r>
            <w:r>
              <w:rPr>
                <w:rFonts w:ascii="Times New Roman" w:hAnsi="Times New Roman"/>
                <w:sz w:val="24"/>
              </w:rPr>
              <w:t xml:space="preserve"> Пушкина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lastRenderedPageBreak/>
              <w:t>5 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9B522B">
              <w:rPr>
                <w:rFonts w:ascii="Times New Roman" w:hAnsi="Times New Roman"/>
                <w:b/>
                <w:sz w:val="24"/>
              </w:rPr>
              <w:t>дружины</w:t>
            </w:r>
          </w:p>
          <w:p w:rsidR="00757AE1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Изготовление информационного бюллетеня «</w:t>
            </w:r>
            <w:r w:rsidR="000D3F80">
              <w:rPr>
                <w:rFonts w:ascii="Times New Roman" w:hAnsi="Times New Roman"/>
                <w:sz w:val="24"/>
              </w:rPr>
              <w:t>Патриотические профессии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147B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Защита проектов «</w:t>
            </w:r>
            <w:r w:rsidR="000D3F80">
              <w:rPr>
                <w:rFonts w:ascii="Times New Roman" w:hAnsi="Times New Roman"/>
                <w:sz w:val="24"/>
              </w:rPr>
              <w:t>Народная дружина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57AE1" w:rsidRPr="00E8632F" w:rsidRDefault="00757AE1" w:rsidP="000D3F80">
            <w:pPr>
              <w:pStyle w:val="a5"/>
              <w:jc w:val="left"/>
              <w:rPr>
                <w:rFonts w:ascii="Times New Roman" w:hAnsi="Times New Roman"/>
                <w:i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0D3F80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="000D3F80">
              <w:rPr>
                <w:rFonts w:ascii="Times New Roman" w:hAnsi="Times New Roman"/>
                <w:sz w:val="24"/>
              </w:rPr>
              <w:t xml:space="preserve"> «Летние истории: в поисках героев»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6 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677F2E">
              <w:rPr>
                <w:rFonts w:ascii="Times New Roman" w:hAnsi="Times New Roman"/>
                <w:b/>
                <w:sz w:val="24"/>
              </w:rPr>
              <w:t>Родного языка</w:t>
            </w:r>
          </w:p>
          <w:p w:rsidR="00757AE1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Операция «</w:t>
            </w:r>
            <w:r w:rsidR="00453894">
              <w:rPr>
                <w:rFonts w:ascii="Times New Roman" w:hAnsi="Times New Roman"/>
                <w:sz w:val="24"/>
              </w:rPr>
              <w:t>За чистую речь!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57AE1" w:rsidRPr="00E8632F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 w:rsidR="00453894">
              <w:rPr>
                <w:rFonts w:ascii="Times New Roman" w:hAnsi="Times New Roman"/>
                <w:sz w:val="24"/>
              </w:rPr>
              <w:t>Игровая программа «Русский язык- наше наследие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63961" w:rsidRPr="00757AE1" w:rsidRDefault="00757AE1" w:rsidP="00453894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Защита агитационных видеороликов «</w:t>
            </w:r>
            <w:r w:rsidR="00453894">
              <w:rPr>
                <w:rFonts w:ascii="Times New Roman" w:hAnsi="Times New Roman"/>
                <w:sz w:val="24"/>
              </w:rPr>
              <w:t>Чистое слово. Чистая речь. Чистая душа.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7 день</w:t>
            </w:r>
          </w:p>
        </w:tc>
        <w:tc>
          <w:tcPr>
            <w:tcW w:w="8929" w:type="dxa"/>
          </w:tcPr>
          <w:p w:rsidR="00AB6E6C" w:rsidRPr="00757AE1" w:rsidRDefault="007F63C8" w:rsidP="00D73FFE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085B57">
              <w:rPr>
                <w:rFonts w:ascii="Times New Roman" w:hAnsi="Times New Roman"/>
                <w:b/>
                <w:sz w:val="24"/>
              </w:rPr>
              <w:t>П</w:t>
            </w:r>
            <w:r w:rsidR="000D3F80">
              <w:rPr>
                <w:rFonts w:ascii="Times New Roman" w:hAnsi="Times New Roman"/>
                <w:b/>
                <w:sz w:val="24"/>
              </w:rPr>
              <w:t>ервых</w:t>
            </w:r>
          </w:p>
          <w:p w:rsidR="004239FC" w:rsidRDefault="007F63C8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8349AC">
              <w:rPr>
                <w:rFonts w:ascii="Times New Roman" w:hAnsi="Times New Roman"/>
                <w:sz w:val="24"/>
              </w:rPr>
              <w:t>Интеллектуальная игра «Кто первый?»</w:t>
            </w:r>
          </w:p>
          <w:p w:rsidR="00672249" w:rsidRDefault="00672249" w:rsidP="00D73FFE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</w:t>
            </w:r>
            <w:r w:rsidR="000D3F80">
              <w:rPr>
                <w:rFonts w:ascii="Times New Roman" w:hAnsi="Times New Roman"/>
                <w:sz w:val="24"/>
              </w:rPr>
              <w:t xml:space="preserve">по станциям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47D18">
              <w:rPr>
                <w:rFonts w:ascii="Times New Roman" w:hAnsi="Times New Roman"/>
                <w:sz w:val="24"/>
              </w:rPr>
              <w:t>Этикет сквозь время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63C8" w:rsidRPr="00E8632F" w:rsidRDefault="007F63C8" w:rsidP="008349AC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8349AC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="008349AC">
              <w:rPr>
                <w:rFonts w:ascii="Times New Roman" w:hAnsi="Times New Roman"/>
                <w:sz w:val="24"/>
              </w:rPr>
              <w:t xml:space="preserve"> «Кругосветное путешествие»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8 день</w:t>
            </w:r>
          </w:p>
        </w:tc>
        <w:tc>
          <w:tcPr>
            <w:tcW w:w="8929" w:type="dxa"/>
          </w:tcPr>
          <w:p w:rsidR="00085B57" w:rsidRPr="00757AE1" w:rsidRDefault="00085B57" w:rsidP="00085B57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>День Независимости России!</w:t>
            </w:r>
          </w:p>
          <w:p w:rsidR="00085B57" w:rsidRPr="00E8632F" w:rsidRDefault="00085B57" w:rsidP="00085B57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 - Конкурс рисунков на асфальте «Мы любим Россию!»</w:t>
            </w:r>
          </w:p>
          <w:p w:rsidR="00085B57" w:rsidRPr="00E8632F" w:rsidRDefault="00085B57" w:rsidP="00085B57">
            <w:pPr>
              <w:pStyle w:val="a5"/>
              <w:jc w:val="left"/>
              <w:rPr>
                <w:rFonts w:ascii="Times New Roman" w:hAnsi="Times New Roman"/>
                <w:i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 - Творческая экспедиция «Шедевры родного края»</w:t>
            </w:r>
            <w:r w:rsidRPr="00E8632F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085B57" w:rsidRPr="000147BF" w:rsidRDefault="00085B57" w:rsidP="00085B57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 - </w:t>
            </w:r>
            <w:r w:rsidRPr="000147BF">
              <w:rPr>
                <w:rFonts w:ascii="Times New Roman" w:hAnsi="Times New Roman"/>
                <w:sz w:val="24"/>
              </w:rPr>
              <w:t>Конкурс по изготовлению самой большой матрешки</w:t>
            </w:r>
          </w:p>
          <w:p w:rsidR="00085B57" w:rsidRDefault="00085B57" w:rsidP="00085B57">
            <w:pPr>
              <w:pStyle w:val="a5"/>
              <w:jc w:val="left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r w:rsidRPr="000147BF">
              <w:rPr>
                <w:rFonts w:ascii="Times New Roman" w:hAnsi="Times New Roman"/>
                <w:sz w:val="24"/>
              </w:rPr>
              <w:t>моб</w:t>
            </w:r>
            <w:proofErr w:type="spellEnd"/>
            <w:r w:rsidRPr="000147BF">
              <w:rPr>
                <w:rFonts w:ascii="Times New Roman" w:hAnsi="Times New Roman"/>
                <w:sz w:val="24"/>
              </w:rPr>
              <w:t xml:space="preserve"> «Мы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0147B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жители великой России»</w:t>
            </w:r>
          </w:p>
          <w:p w:rsidR="00FE3273" w:rsidRPr="00E8632F" w:rsidRDefault="00FE3273" w:rsidP="00672249">
            <w:pPr>
              <w:pStyle w:val="a5"/>
              <w:jc w:val="left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9 день</w:t>
            </w:r>
          </w:p>
        </w:tc>
        <w:tc>
          <w:tcPr>
            <w:tcW w:w="8929" w:type="dxa"/>
          </w:tcPr>
          <w:p w:rsidR="00085B57" w:rsidRDefault="00085B57" w:rsidP="00085B57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085B57">
              <w:rPr>
                <w:rFonts w:ascii="Times New Roman" w:hAnsi="Times New Roman"/>
                <w:b/>
                <w:sz w:val="24"/>
              </w:rPr>
              <w:t xml:space="preserve">День Музея </w:t>
            </w:r>
            <w:r w:rsidR="000147BF" w:rsidRPr="00085B5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085B57" w:rsidRPr="004036AC" w:rsidRDefault="004036AC" w:rsidP="00085B57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4036AC">
              <w:rPr>
                <w:rFonts w:ascii="Times New Roman" w:hAnsi="Times New Roman"/>
                <w:sz w:val="24"/>
              </w:rPr>
              <w:t>- виртуальная экскурсия в Пушкинский музей</w:t>
            </w:r>
          </w:p>
          <w:p w:rsidR="002F5D81" w:rsidRDefault="004036AC" w:rsidP="00FE3273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мастер-класс «Я – гид!»</w:t>
            </w:r>
          </w:p>
          <w:p w:rsidR="004036AC" w:rsidRPr="00E8632F" w:rsidRDefault="004036AC" w:rsidP="00FE3273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поисках открытий»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10 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8349AC">
              <w:rPr>
                <w:rFonts w:ascii="Times New Roman" w:hAnsi="Times New Roman"/>
                <w:b/>
                <w:sz w:val="24"/>
              </w:rPr>
              <w:t>Первой помощи</w:t>
            </w:r>
          </w:p>
          <w:p w:rsidR="00757AE1" w:rsidRPr="008E1F80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Защита проектов «</w:t>
            </w:r>
            <w:r w:rsidR="008349AC">
              <w:rPr>
                <w:rFonts w:ascii="Times New Roman" w:hAnsi="Times New Roman"/>
                <w:sz w:val="24"/>
              </w:rPr>
              <w:t>История первой помощи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1408F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672249">
              <w:rPr>
                <w:rFonts w:ascii="Times New Roman" w:hAnsi="Times New Roman"/>
                <w:sz w:val="24"/>
              </w:rPr>
              <w:t xml:space="preserve">Мастер – класс по </w:t>
            </w:r>
            <w:r w:rsidR="008349AC">
              <w:rPr>
                <w:rFonts w:ascii="Times New Roman" w:hAnsi="Times New Roman"/>
                <w:sz w:val="24"/>
              </w:rPr>
              <w:t>оказанию первой помощи</w:t>
            </w:r>
          </w:p>
          <w:p w:rsidR="00341E24" w:rsidRPr="007F63C8" w:rsidRDefault="005315AE" w:rsidP="008349AC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 w:rsidR="000B798F">
              <w:rPr>
                <w:rFonts w:ascii="Times New Roman" w:hAnsi="Times New Roman"/>
                <w:sz w:val="24"/>
              </w:rPr>
              <w:t xml:space="preserve">Викторина на </w:t>
            </w:r>
            <w:r w:rsidR="008349AC">
              <w:rPr>
                <w:rFonts w:ascii="Times New Roman" w:hAnsi="Times New Roman"/>
                <w:sz w:val="24"/>
              </w:rPr>
              <w:t>медицинскую</w:t>
            </w:r>
            <w:r w:rsidR="000B798F">
              <w:rPr>
                <w:rFonts w:ascii="Times New Roman" w:hAnsi="Times New Roman"/>
                <w:sz w:val="24"/>
              </w:rPr>
              <w:t xml:space="preserve"> тему «</w:t>
            </w:r>
            <w:r w:rsidR="008349AC" w:rsidRPr="008349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Основы медицинских знаний при оказании </w:t>
            </w:r>
            <w:r w:rsidR="008349AC" w:rsidRPr="008349A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первой</w:t>
            </w:r>
            <w:r w:rsidR="008349AC" w:rsidRPr="008349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349AC" w:rsidRPr="008349A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помощи</w:t>
            </w:r>
            <w:r w:rsidR="000B798F">
              <w:rPr>
                <w:rFonts w:ascii="Times New Roman" w:hAnsi="Times New Roman"/>
                <w:sz w:val="24"/>
              </w:rPr>
              <w:t>»</w:t>
            </w:r>
            <w:r w:rsidR="00A457EA"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11 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0B798F">
              <w:rPr>
                <w:rFonts w:ascii="Times New Roman" w:hAnsi="Times New Roman"/>
                <w:b/>
                <w:sz w:val="24"/>
              </w:rPr>
              <w:t>декабристов</w:t>
            </w:r>
          </w:p>
          <w:p w:rsidR="00341E24" w:rsidRDefault="00757AE1" w:rsidP="001408F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B798F">
              <w:rPr>
                <w:rFonts w:ascii="Times New Roman" w:hAnsi="Times New Roman"/>
                <w:sz w:val="24"/>
              </w:rPr>
              <w:t>онлайн – экскурсия в музей декабристов г. Ялуторовск</w:t>
            </w:r>
          </w:p>
          <w:p w:rsidR="00D90236" w:rsidRDefault="00D90236" w:rsidP="000B798F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264AFA">
              <w:rPr>
                <w:rFonts w:ascii="Times New Roman" w:hAnsi="Times New Roman"/>
                <w:sz w:val="24"/>
              </w:rPr>
              <w:t>поз</w:t>
            </w:r>
            <w:r w:rsidR="000B798F">
              <w:rPr>
                <w:rFonts w:ascii="Times New Roman" w:hAnsi="Times New Roman"/>
                <w:sz w:val="24"/>
              </w:rPr>
              <w:t>навательно- игровая программа «Союз спасения</w:t>
            </w:r>
            <w:r w:rsidR="00264AFA">
              <w:rPr>
                <w:rFonts w:ascii="Times New Roman" w:hAnsi="Times New Roman"/>
                <w:sz w:val="24"/>
              </w:rPr>
              <w:t>»</w:t>
            </w:r>
          </w:p>
          <w:p w:rsidR="000B798F" w:rsidRPr="008E1F80" w:rsidRDefault="000B798F" w:rsidP="000B798F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выставка, посвященная памяти жен декабристов «Во имя любви»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12 день</w:t>
            </w:r>
          </w:p>
        </w:tc>
        <w:tc>
          <w:tcPr>
            <w:tcW w:w="8929" w:type="dxa"/>
          </w:tcPr>
          <w:p w:rsidR="00757AE1" w:rsidRPr="00757AE1" w:rsidRDefault="00757AE1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047D18">
              <w:rPr>
                <w:rFonts w:ascii="Times New Roman" w:hAnsi="Times New Roman"/>
                <w:b/>
                <w:sz w:val="24"/>
              </w:rPr>
              <w:t>ГТО</w:t>
            </w:r>
          </w:p>
          <w:p w:rsidR="00757AE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sz w:val="24"/>
              </w:rPr>
              <w:t xml:space="preserve">- </w:t>
            </w:r>
            <w:r w:rsidR="000B798F" w:rsidRPr="000B798F">
              <w:rPr>
                <w:rFonts w:ascii="Times New Roman" w:hAnsi="Times New Roman"/>
                <w:sz w:val="24"/>
              </w:rPr>
              <w:t>Защита проектов</w:t>
            </w:r>
            <w:r w:rsidR="00047D18">
              <w:t xml:space="preserve"> </w:t>
            </w:r>
            <w:r w:rsidR="00047D18" w:rsidRPr="00085B57">
              <w:rPr>
                <w:rFonts w:ascii="Times New Roman" w:hAnsi="Times New Roman"/>
                <w:sz w:val="24"/>
                <w:szCs w:val="24"/>
              </w:rPr>
              <w:t>«</w:t>
            </w:r>
            <w:r w:rsidR="00085B57" w:rsidRPr="00085B57">
              <w:rPr>
                <w:rFonts w:ascii="Times New Roman" w:hAnsi="Times New Roman"/>
                <w:sz w:val="24"/>
                <w:szCs w:val="24"/>
              </w:rPr>
              <w:t>Мы за ЗОЖ!</w:t>
            </w:r>
            <w:r w:rsidR="000B798F" w:rsidRPr="00085B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62A3" w:rsidRPr="00E8632F" w:rsidRDefault="00D462A3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47D18">
              <w:rPr>
                <w:rFonts w:ascii="Times New Roman" w:hAnsi="Times New Roman"/>
                <w:sz w:val="24"/>
              </w:rPr>
              <w:t>сдача нормативов комплекса «Готов к труду и обороне»</w:t>
            </w:r>
          </w:p>
          <w:p w:rsidR="00C31C9A" w:rsidRPr="008E1F80" w:rsidRDefault="00757AE1" w:rsidP="00047D18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E8632F"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00031">
              <w:rPr>
                <w:rFonts w:ascii="Times New Roman" w:hAnsi="Times New Roman"/>
                <w:sz w:val="24"/>
              </w:rPr>
              <w:t>тан</w:t>
            </w:r>
            <w:r w:rsidR="00235663">
              <w:rPr>
                <w:rFonts w:ascii="Times New Roman" w:hAnsi="Times New Roman"/>
                <w:sz w:val="24"/>
              </w:rPr>
              <w:t xml:space="preserve">цевальный </w:t>
            </w:r>
            <w:proofErr w:type="spellStart"/>
            <w:r w:rsidR="00284C13">
              <w:rPr>
                <w:rFonts w:ascii="Times New Roman" w:hAnsi="Times New Roman"/>
                <w:sz w:val="24"/>
              </w:rPr>
              <w:t>чел</w:t>
            </w:r>
            <w:r w:rsidR="00047D18">
              <w:rPr>
                <w:rFonts w:ascii="Times New Roman" w:hAnsi="Times New Roman"/>
                <w:sz w:val="24"/>
              </w:rPr>
              <w:t>л</w:t>
            </w:r>
            <w:r w:rsidR="00284C13">
              <w:rPr>
                <w:rFonts w:ascii="Times New Roman" w:hAnsi="Times New Roman"/>
                <w:sz w:val="24"/>
              </w:rPr>
              <w:t>ендж</w:t>
            </w:r>
            <w:proofErr w:type="spellEnd"/>
            <w:r w:rsidR="00235663">
              <w:rPr>
                <w:rFonts w:ascii="Times New Roman" w:hAnsi="Times New Roman"/>
                <w:sz w:val="24"/>
              </w:rPr>
              <w:t xml:space="preserve"> «</w:t>
            </w:r>
            <w:r w:rsidR="00047D18">
              <w:rPr>
                <w:rFonts w:ascii="Times New Roman" w:hAnsi="Times New Roman"/>
                <w:sz w:val="24"/>
              </w:rPr>
              <w:t>Танцуй пока молодой!</w:t>
            </w:r>
            <w:r w:rsidR="00071403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13 день</w:t>
            </w:r>
          </w:p>
        </w:tc>
        <w:tc>
          <w:tcPr>
            <w:tcW w:w="8929" w:type="dxa"/>
          </w:tcPr>
          <w:p w:rsidR="00757AE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757AE1">
              <w:rPr>
                <w:rFonts w:ascii="Times New Roman" w:hAnsi="Times New Roman"/>
                <w:b/>
                <w:sz w:val="24"/>
              </w:rPr>
              <w:t xml:space="preserve">День </w:t>
            </w:r>
            <w:r w:rsidR="00085B57">
              <w:rPr>
                <w:rFonts w:ascii="Times New Roman" w:hAnsi="Times New Roman"/>
                <w:b/>
                <w:sz w:val="24"/>
              </w:rPr>
              <w:t>активиста</w:t>
            </w:r>
          </w:p>
          <w:p w:rsidR="00085B57" w:rsidRDefault="00757AE1" w:rsidP="00757AE1">
            <w:pPr>
              <w:pStyle w:val="a5"/>
              <w:jc w:val="left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5B57" w:rsidRPr="00085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Комбинированная игра –«Добрые дела»</w:t>
            </w:r>
          </w:p>
          <w:p w:rsidR="00757AE1" w:rsidRDefault="00757AE1" w:rsidP="00757AE1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5B57" w:rsidRPr="00085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КТД «Природу бережём»</w:t>
            </w:r>
          </w:p>
          <w:p w:rsidR="009D46DC" w:rsidRPr="009D46DC" w:rsidRDefault="00757AE1" w:rsidP="00085B57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5B57">
              <w:rPr>
                <w:rFonts w:ascii="Times New Roman" w:hAnsi="Times New Roman"/>
                <w:sz w:val="24"/>
              </w:rPr>
              <w:t>акция «Расскажи о герое, который рядом»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14 день</w:t>
            </w:r>
          </w:p>
        </w:tc>
        <w:tc>
          <w:tcPr>
            <w:tcW w:w="8929" w:type="dxa"/>
          </w:tcPr>
          <w:p w:rsidR="00047D18" w:rsidRPr="00235663" w:rsidRDefault="00047D18" w:rsidP="00047D18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235663">
              <w:rPr>
                <w:rFonts w:ascii="Times New Roman" w:hAnsi="Times New Roman"/>
                <w:b/>
                <w:sz w:val="24"/>
              </w:rPr>
              <w:t>День ПАМЯТИ</w:t>
            </w:r>
            <w:r w:rsidRPr="00235663">
              <w:rPr>
                <w:rFonts w:ascii="Times New Roman" w:hAnsi="Times New Roman"/>
                <w:sz w:val="24"/>
              </w:rPr>
              <w:t>, 22 июня</w:t>
            </w:r>
          </w:p>
          <w:p w:rsidR="00047D18" w:rsidRPr="00235663" w:rsidRDefault="00047D18" w:rsidP="00047D18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235663">
              <w:rPr>
                <w:rFonts w:ascii="Times New Roman" w:hAnsi="Times New Roman"/>
                <w:sz w:val="24"/>
              </w:rPr>
              <w:t>- Митинг «</w:t>
            </w:r>
            <w:r>
              <w:rPr>
                <w:rFonts w:ascii="Times New Roman" w:hAnsi="Times New Roman"/>
                <w:sz w:val="24"/>
              </w:rPr>
              <w:t>Навек остались молодыми</w:t>
            </w:r>
            <w:r w:rsidRPr="00235663">
              <w:rPr>
                <w:rFonts w:ascii="Times New Roman" w:hAnsi="Times New Roman"/>
                <w:sz w:val="24"/>
              </w:rPr>
              <w:t>»</w:t>
            </w:r>
          </w:p>
          <w:p w:rsidR="00047D18" w:rsidRPr="00235663" w:rsidRDefault="00047D18" w:rsidP="00047D18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235663">
              <w:rPr>
                <w:rFonts w:ascii="Times New Roman" w:hAnsi="Times New Roman"/>
                <w:sz w:val="24"/>
              </w:rPr>
              <w:t xml:space="preserve">- Посещение </w:t>
            </w:r>
            <w:r>
              <w:rPr>
                <w:rFonts w:ascii="Times New Roman" w:hAnsi="Times New Roman"/>
                <w:sz w:val="24"/>
              </w:rPr>
              <w:t>рельефа</w:t>
            </w:r>
            <w:r w:rsidRPr="00235663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Тюмень - Победителям</w:t>
            </w:r>
            <w:r w:rsidRPr="00235663">
              <w:rPr>
                <w:rFonts w:ascii="Times New Roman" w:hAnsi="Times New Roman"/>
                <w:sz w:val="24"/>
              </w:rPr>
              <w:t>»</w:t>
            </w:r>
          </w:p>
          <w:p w:rsidR="00A7271B" w:rsidRPr="00047D18" w:rsidRDefault="00047D18" w:rsidP="00757AE1">
            <w:pPr>
              <w:pStyle w:val="a5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35663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284C13">
              <w:rPr>
                <w:rFonts w:ascii="Times New Roman" w:hAnsi="Times New Roman"/>
                <w:sz w:val="24"/>
              </w:rPr>
              <w:t>Смотр строя и песни</w:t>
            </w:r>
          </w:p>
        </w:tc>
      </w:tr>
      <w:tr w:rsidR="00A7271B" w:rsidRPr="00A7271B" w:rsidTr="00C03AB8">
        <w:tc>
          <w:tcPr>
            <w:tcW w:w="1527" w:type="dxa"/>
          </w:tcPr>
          <w:p w:rsidR="00A7271B" w:rsidRPr="00D32472" w:rsidRDefault="00A7271B" w:rsidP="00A7271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D32472">
              <w:rPr>
                <w:rFonts w:eastAsia="Calibri"/>
                <w:b/>
              </w:rPr>
              <w:t>15 день</w:t>
            </w:r>
          </w:p>
        </w:tc>
        <w:tc>
          <w:tcPr>
            <w:tcW w:w="8929" w:type="dxa"/>
          </w:tcPr>
          <w:p w:rsidR="00047D18" w:rsidRDefault="00047D18" w:rsidP="00047D18">
            <w:pPr>
              <w:pStyle w:val="a5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Ярмарочный день</w:t>
            </w:r>
          </w:p>
          <w:p w:rsidR="00047D18" w:rsidRPr="00284C13" w:rsidRDefault="00047D18" w:rsidP="00047D18">
            <w:pPr>
              <w:pStyle w:val="a5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Шоу талантов «Вместе мы сила!»</w:t>
            </w:r>
          </w:p>
          <w:p w:rsidR="00A7271B" w:rsidRPr="00085B57" w:rsidRDefault="00047D18" w:rsidP="00047D18">
            <w:pPr>
              <w:pStyle w:val="a5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235663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="00085B57">
              <w:rPr>
                <w:rFonts w:ascii="Times New Roman" w:hAnsi="Times New Roman"/>
                <w:sz w:val="24"/>
              </w:rPr>
              <w:t>гостевины</w:t>
            </w:r>
            <w:proofErr w:type="spellEnd"/>
            <w:r w:rsidR="00085B57">
              <w:rPr>
                <w:rFonts w:ascii="Times New Roman" w:hAnsi="Times New Roman"/>
                <w:sz w:val="24"/>
              </w:rPr>
              <w:t xml:space="preserve"> «Друзьям мы рады!»</w:t>
            </w:r>
          </w:p>
        </w:tc>
      </w:tr>
    </w:tbl>
    <w:p w:rsidR="00A7271B" w:rsidRPr="00A7271B" w:rsidRDefault="00A7271B" w:rsidP="002544DE">
      <w:pPr>
        <w:tabs>
          <w:tab w:val="left" w:pos="6120"/>
        </w:tabs>
      </w:pPr>
    </w:p>
    <w:p w:rsidR="009D46DC" w:rsidRDefault="009D46DC" w:rsidP="00D0497F">
      <w:pPr>
        <w:tabs>
          <w:tab w:val="left" w:pos="2040"/>
        </w:tabs>
        <w:rPr>
          <w:b/>
          <w:sz w:val="28"/>
          <w:szCs w:val="28"/>
        </w:rPr>
      </w:pPr>
    </w:p>
    <w:p w:rsidR="004036AC" w:rsidRDefault="004036AC" w:rsidP="00AC517A">
      <w:pPr>
        <w:jc w:val="center"/>
        <w:rPr>
          <w:b/>
          <w:sz w:val="28"/>
          <w:szCs w:val="28"/>
        </w:rPr>
      </w:pPr>
    </w:p>
    <w:p w:rsidR="004036AC" w:rsidRDefault="004036AC" w:rsidP="00AC517A">
      <w:pPr>
        <w:jc w:val="center"/>
        <w:rPr>
          <w:b/>
          <w:sz w:val="28"/>
          <w:szCs w:val="28"/>
        </w:rPr>
      </w:pPr>
    </w:p>
    <w:p w:rsidR="004036AC" w:rsidRDefault="004036AC" w:rsidP="00AC517A">
      <w:pPr>
        <w:jc w:val="center"/>
        <w:rPr>
          <w:b/>
          <w:sz w:val="28"/>
          <w:szCs w:val="28"/>
        </w:rPr>
      </w:pPr>
    </w:p>
    <w:p w:rsidR="004036AC" w:rsidRDefault="004036AC" w:rsidP="00AC517A">
      <w:pPr>
        <w:jc w:val="center"/>
        <w:rPr>
          <w:b/>
          <w:sz w:val="28"/>
          <w:szCs w:val="28"/>
        </w:rPr>
      </w:pPr>
    </w:p>
    <w:p w:rsidR="00AC517A" w:rsidRPr="00AC517A" w:rsidRDefault="004036AC" w:rsidP="00AC5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оздоровлению, </w:t>
      </w:r>
      <w:r w:rsidR="00AC517A" w:rsidRPr="00AC517A">
        <w:rPr>
          <w:b/>
          <w:sz w:val="28"/>
          <w:szCs w:val="28"/>
        </w:rPr>
        <w:t>профилактике включаются в ежедневные планы работы воспитателя с отрядом</w:t>
      </w:r>
    </w:p>
    <w:p w:rsidR="00E8632F" w:rsidRDefault="00E8632F" w:rsidP="00AC517A">
      <w:pPr>
        <w:jc w:val="center"/>
        <w:rPr>
          <w:b/>
          <w:sz w:val="28"/>
          <w:szCs w:val="28"/>
        </w:rPr>
      </w:pPr>
    </w:p>
    <w:p w:rsidR="00AC517A" w:rsidRDefault="00AC517A" w:rsidP="00AC517A">
      <w:pPr>
        <w:jc w:val="center"/>
        <w:rPr>
          <w:b/>
          <w:sz w:val="28"/>
          <w:szCs w:val="28"/>
        </w:rPr>
      </w:pPr>
      <w:r w:rsidRPr="00AC517A">
        <w:rPr>
          <w:b/>
          <w:sz w:val="28"/>
          <w:szCs w:val="28"/>
        </w:rPr>
        <w:t>Оздоровительная работа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b/>
          <w:sz w:val="28"/>
          <w:szCs w:val="28"/>
        </w:rPr>
        <w:t xml:space="preserve">Ежедневно: </w:t>
      </w:r>
      <w:r w:rsidR="00A6212D" w:rsidRPr="00A6212D">
        <w:rPr>
          <w:sz w:val="28"/>
          <w:szCs w:val="28"/>
        </w:rPr>
        <w:t>бодрящая</w:t>
      </w:r>
      <w:r w:rsidR="00A6212D">
        <w:rPr>
          <w:b/>
          <w:sz w:val="28"/>
          <w:szCs w:val="28"/>
        </w:rPr>
        <w:t xml:space="preserve"> </w:t>
      </w:r>
      <w:r w:rsidRPr="00AC517A">
        <w:rPr>
          <w:sz w:val="28"/>
          <w:szCs w:val="28"/>
        </w:rPr>
        <w:t>утренняя зарядка</w:t>
      </w:r>
      <w:r w:rsidR="00773E88">
        <w:rPr>
          <w:sz w:val="28"/>
          <w:szCs w:val="28"/>
        </w:rPr>
        <w:t>.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b/>
          <w:sz w:val="28"/>
          <w:szCs w:val="28"/>
        </w:rPr>
        <w:t xml:space="preserve">По графику: </w:t>
      </w:r>
      <w:r w:rsidRPr="00AC517A">
        <w:rPr>
          <w:sz w:val="28"/>
          <w:szCs w:val="28"/>
        </w:rPr>
        <w:t xml:space="preserve">часы здоровья, беседы и тренинги по </w:t>
      </w:r>
      <w:proofErr w:type="spellStart"/>
      <w:r w:rsidRPr="00AC517A">
        <w:rPr>
          <w:sz w:val="28"/>
          <w:szCs w:val="28"/>
        </w:rPr>
        <w:t>здоровьесбережению</w:t>
      </w:r>
      <w:proofErr w:type="spellEnd"/>
      <w:r w:rsidRPr="00AC517A">
        <w:rPr>
          <w:sz w:val="28"/>
          <w:szCs w:val="28"/>
        </w:rPr>
        <w:t>, закаливающие процедуры, спортивные соревнования, игры на воздухе, проветривание помещений, отслеживание состояния здоровья медиком.</w:t>
      </w:r>
    </w:p>
    <w:p w:rsidR="00AC517A" w:rsidRPr="00AC517A" w:rsidRDefault="008477FD" w:rsidP="00AC51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517A" w:rsidRPr="00AC517A" w:rsidRDefault="00AC517A" w:rsidP="00AC517A">
      <w:pPr>
        <w:rPr>
          <w:sz w:val="28"/>
          <w:szCs w:val="28"/>
        </w:rPr>
      </w:pPr>
    </w:p>
    <w:p w:rsidR="00AC517A" w:rsidRPr="00AC517A" w:rsidRDefault="00AC517A" w:rsidP="00AC517A">
      <w:pPr>
        <w:jc w:val="center"/>
        <w:rPr>
          <w:b/>
          <w:sz w:val="28"/>
          <w:szCs w:val="28"/>
        </w:rPr>
      </w:pPr>
      <w:r w:rsidRPr="00AC517A">
        <w:rPr>
          <w:b/>
          <w:sz w:val="28"/>
          <w:szCs w:val="28"/>
        </w:rPr>
        <w:t>Профилактическая работа</w:t>
      </w:r>
    </w:p>
    <w:p w:rsidR="004036AC" w:rsidRDefault="00AC517A" w:rsidP="00AC517A">
      <w:pPr>
        <w:rPr>
          <w:sz w:val="28"/>
          <w:szCs w:val="28"/>
        </w:rPr>
      </w:pPr>
      <w:r w:rsidRPr="00AC517A">
        <w:rPr>
          <w:sz w:val="28"/>
          <w:szCs w:val="28"/>
        </w:rPr>
        <w:t xml:space="preserve">- Занятия </w:t>
      </w:r>
      <w:r w:rsidR="004036AC">
        <w:rPr>
          <w:sz w:val="28"/>
          <w:szCs w:val="28"/>
        </w:rPr>
        <w:t xml:space="preserve">по правилам дорожного движения 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sz w:val="28"/>
          <w:szCs w:val="28"/>
        </w:rPr>
        <w:t>- Беседы</w:t>
      </w:r>
      <w:r w:rsidR="00C67FFD">
        <w:rPr>
          <w:sz w:val="28"/>
          <w:szCs w:val="28"/>
        </w:rPr>
        <w:t xml:space="preserve"> «Моя многонациональная Родина».</w:t>
      </w:r>
    </w:p>
    <w:p w:rsidR="00AC517A" w:rsidRPr="00AC517A" w:rsidRDefault="00C67FFD" w:rsidP="00AC517A">
      <w:pPr>
        <w:rPr>
          <w:sz w:val="28"/>
          <w:szCs w:val="28"/>
        </w:rPr>
      </w:pPr>
      <w:r>
        <w:rPr>
          <w:sz w:val="28"/>
          <w:szCs w:val="28"/>
        </w:rPr>
        <w:t>- Беседы «Здоровый образ жизни».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sz w:val="28"/>
          <w:szCs w:val="28"/>
        </w:rPr>
        <w:t>- Беседы «Я и мир вокруг» (</w:t>
      </w:r>
      <w:proofErr w:type="gramStart"/>
      <w:r w:rsidR="00C67FFD">
        <w:rPr>
          <w:sz w:val="28"/>
          <w:szCs w:val="28"/>
        </w:rPr>
        <w:t xml:space="preserve">по </w:t>
      </w:r>
      <w:r w:rsidRPr="00AC517A">
        <w:rPr>
          <w:sz w:val="28"/>
          <w:szCs w:val="28"/>
        </w:rPr>
        <w:t>профилактика</w:t>
      </w:r>
      <w:proofErr w:type="gramEnd"/>
      <w:r w:rsidRPr="00AC517A">
        <w:rPr>
          <w:sz w:val="28"/>
          <w:szCs w:val="28"/>
        </w:rPr>
        <w:t xml:space="preserve"> экстремизма)</w:t>
      </w:r>
      <w:r w:rsidR="00C67FFD">
        <w:rPr>
          <w:sz w:val="28"/>
          <w:szCs w:val="28"/>
        </w:rPr>
        <w:t>.</w:t>
      </w:r>
    </w:p>
    <w:p w:rsidR="005405E2" w:rsidRPr="00773E88" w:rsidRDefault="00AC517A" w:rsidP="00773E88">
      <w:pPr>
        <w:rPr>
          <w:sz w:val="28"/>
          <w:szCs w:val="28"/>
        </w:rPr>
      </w:pPr>
      <w:r w:rsidRPr="00AC517A">
        <w:rPr>
          <w:sz w:val="28"/>
          <w:szCs w:val="28"/>
        </w:rPr>
        <w:t>- Вводные и текущие инструктажи</w:t>
      </w:r>
      <w:r w:rsidR="00C67FFD">
        <w:rPr>
          <w:sz w:val="28"/>
          <w:szCs w:val="28"/>
        </w:rPr>
        <w:t>.</w:t>
      </w:r>
    </w:p>
    <w:p w:rsidR="0002037D" w:rsidRDefault="0002037D" w:rsidP="00AC517A">
      <w:pPr>
        <w:rPr>
          <w:sz w:val="28"/>
          <w:szCs w:val="28"/>
        </w:rPr>
      </w:pPr>
    </w:p>
    <w:p w:rsidR="00773E88" w:rsidRPr="00A32A3A" w:rsidRDefault="0002037D" w:rsidP="00AC517A">
      <w:pPr>
        <w:rPr>
          <w:sz w:val="28"/>
          <w:szCs w:val="28"/>
        </w:rPr>
      </w:pPr>
      <w:r w:rsidRPr="0002037D">
        <w:rPr>
          <w:b/>
          <w:sz w:val="28"/>
          <w:szCs w:val="28"/>
        </w:rPr>
        <w:t>Кружки</w:t>
      </w:r>
      <w:r w:rsidR="00A32A3A">
        <w:rPr>
          <w:b/>
          <w:sz w:val="28"/>
          <w:szCs w:val="28"/>
        </w:rPr>
        <w:t xml:space="preserve"> по интересам: «</w:t>
      </w:r>
      <w:r w:rsidR="008477FD" w:rsidRPr="008477FD">
        <w:rPr>
          <w:sz w:val="28"/>
          <w:szCs w:val="28"/>
        </w:rPr>
        <w:t>Р</w:t>
      </w:r>
      <w:r w:rsidR="00A32A3A" w:rsidRPr="00A32A3A">
        <w:rPr>
          <w:sz w:val="28"/>
          <w:szCs w:val="28"/>
        </w:rPr>
        <w:t xml:space="preserve">обототехника и </w:t>
      </w:r>
      <w:proofErr w:type="spellStart"/>
      <w:r w:rsidR="00A32A3A" w:rsidRPr="00A32A3A">
        <w:rPr>
          <w:sz w:val="28"/>
          <w:szCs w:val="28"/>
        </w:rPr>
        <w:t>легоконструирование</w:t>
      </w:r>
      <w:proofErr w:type="spellEnd"/>
      <w:r w:rsidR="00A32A3A">
        <w:rPr>
          <w:sz w:val="28"/>
          <w:szCs w:val="28"/>
        </w:rPr>
        <w:t>»</w:t>
      </w:r>
      <w:r w:rsidR="00A32A3A" w:rsidRPr="00A32A3A">
        <w:rPr>
          <w:sz w:val="28"/>
          <w:szCs w:val="28"/>
        </w:rPr>
        <w:t>,</w:t>
      </w:r>
      <w:r w:rsidR="008477FD">
        <w:rPr>
          <w:sz w:val="28"/>
          <w:szCs w:val="28"/>
        </w:rPr>
        <w:t xml:space="preserve"> «Физика для начинающих», «Шьем сами», «Рисуем для души», «</w:t>
      </w:r>
      <w:r w:rsidR="0023722E">
        <w:rPr>
          <w:sz w:val="28"/>
          <w:szCs w:val="28"/>
        </w:rPr>
        <w:t xml:space="preserve">Любителям английского», </w:t>
      </w:r>
      <w:r w:rsidR="00D10A4D">
        <w:rPr>
          <w:sz w:val="28"/>
          <w:szCs w:val="28"/>
        </w:rPr>
        <w:t>«Юные инспекторы движения», «</w:t>
      </w:r>
      <w:r w:rsidR="004036AC">
        <w:rPr>
          <w:sz w:val="28"/>
          <w:szCs w:val="28"/>
        </w:rPr>
        <w:t>Удивительные ш</w:t>
      </w:r>
      <w:r w:rsidR="00D10A4D">
        <w:rPr>
          <w:sz w:val="28"/>
          <w:szCs w:val="28"/>
        </w:rPr>
        <w:t>ахматы», «Те</w:t>
      </w:r>
      <w:r w:rsidR="004036AC">
        <w:rPr>
          <w:sz w:val="28"/>
          <w:szCs w:val="28"/>
        </w:rPr>
        <w:t xml:space="preserve">атральный кружок», </w:t>
      </w:r>
      <w:r w:rsidR="002804FA">
        <w:rPr>
          <w:sz w:val="28"/>
          <w:szCs w:val="28"/>
        </w:rPr>
        <w:t>(примерная тематика в Приложении)</w:t>
      </w:r>
    </w:p>
    <w:p w:rsidR="00DB7276" w:rsidRDefault="00DB7276" w:rsidP="00AC517A">
      <w:pPr>
        <w:rPr>
          <w:b/>
          <w:sz w:val="28"/>
          <w:szCs w:val="28"/>
        </w:rPr>
      </w:pPr>
    </w:p>
    <w:p w:rsidR="00AC517A" w:rsidRPr="00AC517A" w:rsidRDefault="00AC517A" w:rsidP="00AC517A">
      <w:pPr>
        <w:rPr>
          <w:b/>
          <w:sz w:val="28"/>
          <w:szCs w:val="28"/>
        </w:rPr>
      </w:pPr>
      <w:r w:rsidRPr="00AC517A">
        <w:rPr>
          <w:b/>
          <w:sz w:val="28"/>
          <w:szCs w:val="28"/>
        </w:rPr>
        <w:t xml:space="preserve">Работа организатора </w:t>
      </w:r>
      <w:proofErr w:type="gramStart"/>
      <w:r w:rsidRPr="00AC517A">
        <w:rPr>
          <w:b/>
          <w:sz w:val="28"/>
          <w:szCs w:val="28"/>
        </w:rPr>
        <w:t>досуга  по</w:t>
      </w:r>
      <w:proofErr w:type="gramEnd"/>
      <w:r w:rsidRPr="00AC517A">
        <w:rPr>
          <w:b/>
          <w:sz w:val="28"/>
          <w:szCs w:val="28"/>
        </w:rPr>
        <w:t xml:space="preserve"> организации мероприятий по программе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sz w:val="28"/>
          <w:szCs w:val="28"/>
        </w:rPr>
        <w:t>- Планёрки помощников организатора досуга по обсуждению планов работы на каждый день;</w:t>
      </w:r>
    </w:p>
    <w:p w:rsidR="00AC517A" w:rsidRPr="00AC517A" w:rsidRDefault="00AC517A" w:rsidP="00AC517A">
      <w:pPr>
        <w:rPr>
          <w:sz w:val="28"/>
          <w:szCs w:val="28"/>
        </w:rPr>
      </w:pPr>
      <w:r w:rsidRPr="00AC517A">
        <w:rPr>
          <w:sz w:val="28"/>
          <w:szCs w:val="28"/>
        </w:rPr>
        <w:t>- Корректировка работы и программы;</w:t>
      </w:r>
    </w:p>
    <w:p w:rsidR="00D0497F" w:rsidRDefault="00AC517A" w:rsidP="00D0497F">
      <w:pPr>
        <w:rPr>
          <w:sz w:val="28"/>
          <w:szCs w:val="28"/>
        </w:rPr>
      </w:pPr>
      <w:r w:rsidRPr="00AC517A">
        <w:rPr>
          <w:sz w:val="28"/>
          <w:szCs w:val="28"/>
        </w:rPr>
        <w:t>- Анализ проведённых мероприятий.</w:t>
      </w:r>
    </w:p>
    <w:p w:rsidR="00D0497F" w:rsidRPr="00586113" w:rsidRDefault="00D0497F" w:rsidP="00D0497F">
      <w:pPr>
        <w:rPr>
          <w:sz w:val="28"/>
          <w:szCs w:val="28"/>
        </w:rPr>
      </w:pPr>
    </w:p>
    <w:p w:rsidR="00D0497F" w:rsidRPr="00604C78" w:rsidRDefault="00D0497F" w:rsidP="00D0497F">
      <w:pPr>
        <w:jc w:val="center"/>
        <w:rPr>
          <w:sz w:val="28"/>
          <w:szCs w:val="28"/>
        </w:rPr>
      </w:pPr>
      <w:r w:rsidRPr="00604C78">
        <w:rPr>
          <w:b/>
          <w:sz w:val="28"/>
          <w:szCs w:val="28"/>
        </w:rPr>
        <w:t>Примерный режим работы.</w:t>
      </w:r>
    </w:p>
    <w:p w:rsidR="00D0497F" w:rsidRPr="00604C78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>8:30 – 9:00 – общий сбор</w:t>
      </w:r>
    </w:p>
    <w:p w:rsidR="00D0497F" w:rsidRPr="00604C78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>9:00 – 9:15 –</w:t>
      </w:r>
      <w:r>
        <w:rPr>
          <w:sz w:val="28"/>
          <w:szCs w:val="28"/>
        </w:rPr>
        <w:t xml:space="preserve"> общий сбор</w:t>
      </w:r>
      <w:r w:rsidRPr="00604C78">
        <w:rPr>
          <w:sz w:val="28"/>
          <w:szCs w:val="28"/>
        </w:rPr>
        <w:t xml:space="preserve"> (линей</w:t>
      </w:r>
      <w:r>
        <w:rPr>
          <w:sz w:val="28"/>
          <w:szCs w:val="28"/>
        </w:rPr>
        <w:t>ка, подъём флага)</w:t>
      </w:r>
    </w:p>
    <w:p w:rsidR="00D0497F" w:rsidRPr="00604C78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 xml:space="preserve">9:15 – </w:t>
      </w:r>
      <w:proofErr w:type="gramStart"/>
      <w:r>
        <w:rPr>
          <w:sz w:val="28"/>
          <w:szCs w:val="28"/>
        </w:rPr>
        <w:t>10:00</w:t>
      </w:r>
      <w:r w:rsidRPr="00604C78">
        <w:rPr>
          <w:sz w:val="28"/>
          <w:szCs w:val="28"/>
        </w:rPr>
        <w:t xml:space="preserve">  </w:t>
      </w:r>
      <w:r>
        <w:rPr>
          <w:sz w:val="28"/>
          <w:szCs w:val="28"/>
        </w:rPr>
        <w:t>завтрак</w:t>
      </w:r>
      <w:proofErr w:type="gramEnd"/>
    </w:p>
    <w:p w:rsidR="00D0497F" w:rsidRPr="00604C78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>10:00 – 1</w:t>
      </w:r>
      <w:r>
        <w:rPr>
          <w:sz w:val="28"/>
          <w:szCs w:val="28"/>
        </w:rPr>
        <w:t>2</w:t>
      </w:r>
      <w:r w:rsidRPr="00604C78">
        <w:rPr>
          <w:sz w:val="28"/>
          <w:szCs w:val="28"/>
        </w:rPr>
        <w:t>:00 – выполнение заданий</w:t>
      </w:r>
    </w:p>
    <w:p w:rsidR="00D0497F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04C78">
        <w:rPr>
          <w:sz w:val="28"/>
          <w:szCs w:val="28"/>
        </w:rPr>
        <w:t>:00</w:t>
      </w:r>
      <w:r>
        <w:rPr>
          <w:sz w:val="28"/>
          <w:szCs w:val="28"/>
        </w:rPr>
        <w:t xml:space="preserve"> – 13:00 – оздоровительные процедуры</w:t>
      </w:r>
    </w:p>
    <w:p w:rsidR="00D0497F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 xml:space="preserve">13:00 – 14:00 – обед </w:t>
      </w:r>
    </w:p>
    <w:p w:rsidR="00D0497F" w:rsidRPr="00604C78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 xml:space="preserve">14:00 – 14:30 – свободное время </w:t>
      </w:r>
    </w:p>
    <w:p w:rsidR="00D0497F" w:rsidRPr="00604C78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>14:30</w:t>
      </w:r>
      <w:r w:rsidRPr="00604C78">
        <w:rPr>
          <w:sz w:val="28"/>
          <w:szCs w:val="28"/>
        </w:rPr>
        <w:t xml:space="preserve"> – 15:30 – </w:t>
      </w:r>
      <w:r>
        <w:rPr>
          <w:sz w:val="28"/>
          <w:szCs w:val="28"/>
        </w:rPr>
        <w:t>в</w:t>
      </w:r>
      <w:r w:rsidRPr="00604C78">
        <w:rPr>
          <w:sz w:val="28"/>
          <w:szCs w:val="28"/>
        </w:rPr>
        <w:t>ремя покоя и осмысления действий</w:t>
      </w:r>
    </w:p>
    <w:p w:rsidR="00D0497F" w:rsidRPr="00604C78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 xml:space="preserve">16:00 – 16:30 – полдник </w:t>
      </w:r>
    </w:p>
    <w:p w:rsidR="00D0497F" w:rsidRPr="00604C78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>16:30 – Б</w:t>
      </w:r>
      <w:r w:rsidRPr="00604C78">
        <w:rPr>
          <w:sz w:val="28"/>
          <w:szCs w:val="28"/>
        </w:rPr>
        <w:t>оль</w:t>
      </w:r>
      <w:r>
        <w:rPr>
          <w:sz w:val="28"/>
          <w:szCs w:val="28"/>
        </w:rPr>
        <w:t>шие Полезные Дела</w:t>
      </w:r>
    </w:p>
    <w:p w:rsidR="00D0497F" w:rsidRPr="00604C78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>16:45 –</w:t>
      </w:r>
      <w:r>
        <w:rPr>
          <w:sz w:val="28"/>
          <w:szCs w:val="28"/>
        </w:rPr>
        <w:t xml:space="preserve"> отчётный концерт</w:t>
      </w:r>
    </w:p>
    <w:p w:rsidR="00D0497F" w:rsidRDefault="00D0497F" w:rsidP="00D0497F">
      <w:pPr>
        <w:rPr>
          <w:sz w:val="28"/>
          <w:szCs w:val="28"/>
        </w:rPr>
      </w:pPr>
      <w:r w:rsidRPr="00604C78">
        <w:rPr>
          <w:sz w:val="28"/>
          <w:szCs w:val="28"/>
        </w:rPr>
        <w:t xml:space="preserve">17:00 – </w:t>
      </w:r>
      <w:r>
        <w:rPr>
          <w:sz w:val="28"/>
          <w:szCs w:val="28"/>
        </w:rPr>
        <w:t>общий сбор (линейка: подведение итогов дня, награждение, спуск флага)</w:t>
      </w:r>
    </w:p>
    <w:p w:rsidR="00D0497F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17:20 – </w:t>
      </w:r>
      <w:proofErr w:type="gramStart"/>
      <w:r>
        <w:rPr>
          <w:sz w:val="28"/>
          <w:szCs w:val="28"/>
        </w:rPr>
        <w:t>отдых,  восстановление</w:t>
      </w:r>
      <w:proofErr w:type="gramEnd"/>
      <w:r>
        <w:rPr>
          <w:sz w:val="28"/>
          <w:szCs w:val="28"/>
        </w:rPr>
        <w:t xml:space="preserve"> сил для дальнейшего путешествия (подвижные игры на свежем воздухе, свободное общение)</w:t>
      </w:r>
    </w:p>
    <w:p w:rsidR="00D0497F" w:rsidRPr="00604C78" w:rsidRDefault="00D0497F" w:rsidP="00D0497F">
      <w:pPr>
        <w:rPr>
          <w:sz w:val="28"/>
          <w:szCs w:val="28"/>
        </w:rPr>
      </w:pPr>
      <w:r>
        <w:rPr>
          <w:sz w:val="28"/>
          <w:szCs w:val="28"/>
        </w:rPr>
        <w:t>18:00 – уход домой</w:t>
      </w:r>
    </w:p>
    <w:p w:rsidR="00D0497F" w:rsidRPr="00AC517A" w:rsidRDefault="00D0497F" w:rsidP="00AC517A">
      <w:pPr>
        <w:rPr>
          <w:sz w:val="28"/>
          <w:szCs w:val="28"/>
        </w:rPr>
      </w:pPr>
    </w:p>
    <w:p w:rsidR="00FC3238" w:rsidRDefault="00FC3238" w:rsidP="002544DE">
      <w:pPr>
        <w:tabs>
          <w:tab w:val="left" w:pos="6120"/>
        </w:tabs>
        <w:rPr>
          <w:sz w:val="28"/>
          <w:szCs w:val="28"/>
        </w:rPr>
      </w:pPr>
    </w:p>
    <w:p w:rsidR="005405E2" w:rsidRPr="00343305" w:rsidRDefault="005E7A29" w:rsidP="00E76773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C3238" w:rsidRPr="00343305">
        <w:rPr>
          <w:b/>
          <w:sz w:val="28"/>
          <w:szCs w:val="28"/>
        </w:rPr>
        <w:t>. Механизм реализации программы.</w:t>
      </w:r>
    </w:p>
    <w:p w:rsidR="000B7622" w:rsidRDefault="000B7622" w:rsidP="00E76773">
      <w:pPr>
        <w:tabs>
          <w:tab w:val="left" w:pos="6120"/>
        </w:tabs>
        <w:rPr>
          <w:sz w:val="28"/>
          <w:szCs w:val="28"/>
        </w:rPr>
      </w:pPr>
    </w:p>
    <w:p w:rsidR="000B7622" w:rsidRPr="00D175CB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 xml:space="preserve">К участию в реализации Программы привлекается педагогический коллектив </w:t>
      </w:r>
      <w:r w:rsidR="004036AC">
        <w:rPr>
          <w:color w:val="000000"/>
          <w:sz w:val="28"/>
          <w:szCs w:val="28"/>
        </w:rPr>
        <w:t>школы</w:t>
      </w:r>
      <w:r w:rsidRPr="00D175CB">
        <w:rPr>
          <w:color w:val="000000"/>
          <w:sz w:val="28"/>
          <w:szCs w:val="28"/>
        </w:rPr>
        <w:t>, педагоги дополнительного образования, учреждения дополнительного образования и культуры.</w:t>
      </w:r>
    </w:p>
    <w:p w:rsidR="000B7622" w:rsidRPr="00D175CB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0B7622" w:rsidRPr="00D175CB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>Планируется проведение комплекса мероприятий по созданию благоприятных условий для укрепления здоровья и организации досуга детей в летний период.</w:t>
      </w:r>
    </w:p>
    <w:p w:rsidR="000B7622" w:rsidRPr="00D175CB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>Предусматривается развитие и поддержка коллектива педагогов, занимающихся организацией летнего отдыха оздоровления детей.</w:t>
      </w:r>
    </w:p>
    <w:p w:rsidR="000B7622" w:rsidRPr="00D175CB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>Намечается проведение педагогических совещаний по итогам работы летней кампании в лицее, методических совещаний по накоплению, распространению и обобщению опыта организации работы летнего лагеря с дневным пребыванием.</w:t>
      </w:r>
    </w:p>
    <w:p w:rsidR="000B7622" w:rsidRDefault="000B7622" w:rsidP="000B7622">
      <w:pPr>
        <w:spacing w:after="105"/>
        <w:jc w:val="both"/>
        <w:rPr>
          <w:color w:val="000000"/>
          <w:sz w:val="28"/>
          <w:szCs w:val="28"/>
        </w:rPr>
      </w:pPr>
      <w:r w:rsidRPr="00D175CB">
        <w:rPr>
          <w:color w:val="000000"/>
          <w:sz w:val="28"/>
          <w:szCs w:val="28"/>
        </w:rPr>
        <w:t xml:space="preserve">Предусматриваются мероприятия по созданию "методической копилки". </w:t>
      </w:r>
    </w:p>
    <w:p w:rsidR="00D26DC6" w:rsidRPr="00F5205D" w:rsidRDefault="00D26DC6" w:rsidP="00D26DC6">
      <w:pPr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С целью реализации Программы администрация </w:t>
      </w:r>
      <w:r w:rsidR="004036AC">
        <w:rPr>
          <w:color w:val="000000"/>
          <w:sz w:val="28"/>
          <w:szCs w:val="28"/>
        </w:rPr>
        <w:t>школы</w:t>
      </w:r>
      <w:r w:rsidRPr="00F5205D">
        <w:rPr>
          <w:color w:val="000000"/>
          <w:sz w:val="28"/>
          <w:szCs w:val="28"/>
        </w:rPr>
        <w:t xml:space="preserve"> готовит следующие документы: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Пакет нормативно-правовых документов.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Приказ о распределении обязанностей среди работников в летний период.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Списочный </w:t>
      </w:r>
      <w:proofErr w:type="gramStart"/>
      <w:r w:rsidRPr="00F5205D">
        <w:rPr>
          <w:color w:val="000000"/>
          <w:sz w:val="28"/>
          <w:szCs w:val="28"/>
        </w:rPr>
        <w:t>состав  объединений</w:t>
      </w:r>
      <w:proofErr w:type="gramEnd"/>
      <w:r w:rsidRPr="00F5205D">
        <w:rPr>
          <w:color w:val="000000"/>
          <w:sz w:val="28"/>
          <w:szCs w:val="28"/>
        </w:rPr>
        <w:t xml:space="preserve"> социально-значимой деятельности (по месяцам).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>Приказ об утверждении штатного расписания "Лето - 20</w:t>
      </w:r>
      <w:r w:rsidR="005315AE">
        <w:rPr>
          <w:color w:val="000000"/>
          <w:sz w:val="28"/>
          <w:szCs w:val="28"/>
        </w:rPr>
        <w:t>2</w:t>
      </w:r>
      <w:r w:rsidR="004036AC">
        <w:rPr>
          <w:color w:val="000000"/>
          <w:sz w:val="28"/>
          <w:szCs w:val="28"/>
        </w:rPr>
        <w:t>5</w:t>
      </w:r>
      <w:r w:rsidRPr="00F5205D">
        <w:rPr>
          <w:color w:val="000000"/>
          <w:sz w:val="28"/>
          <w:szCs w:val="28"/>
        </w:rPr>
        <w:t xml:space="preserve">" (по месяцам).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Списочный состав обучающихся, нуждающихся в помощи социальных </w:t>
      </w:r>
      <w:proofErr w:type="gramStart"/>
      <w:r w:rsidRPr="00F5205D">
        <w:rPr>
          <w:color w:val="000000"/>
          <w:sz w:val="28"/>
          <w:szCs w:val="28"/>
        </w:rPr>
        <w:t>служб  по</w:t>
      </w:r>
      <w:proofErr w:type="gramEnd"/>
      <w:r w:rsidRPr="00F5205D">
        <w:rPr>
          <w:color w:val="000000"/>
          <w:sz w:val="28"/>
          <w:szCs w:val="28"/>
        </w:rPr>
        <w:t xml:space="preserve"> организации летнего отдыха и оздоровления.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Пакет инструкций по охране труда и техники безопасности всех участников воспитательного процесса в летний период.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Договоры и приказы на питание, медицинское обслуживание на период летней кампании.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Документы по доступности спортивного зала, спортплощадки, актового зала, библиотеки школы для детей и подростков в летний период (циклограммы работы).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 xml:space="preserve">Смета на содержание смены лагеря. </w:t>
      </w:r>
    </w:p>
    <w:p w:rsidR="00D26DC6" w:rsidRPr="00F5205D" w:rsidRDefault="00D26DC6" w:rsidP="00D26DC6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5205D">
        <w:rPr>
          <w:color w:val="000000"/>
          <w:sz w:val="28"/>
          <w:szCs w:val="28"/>
        </w:rPr>
        <w:t>Договоры о сотрудничестве с учреждениями культуры и дополнительного образования.</w:t>
      </w:r>
    </w:p>
    <w:p w:rsidR="00D26DC6" w:rsidRDefault="00D26DC6" w:rsidP="000B7622">
      <w:pPr>
        <w:spacing w:after="105"/>
        <w:jc w:val="both"/>
        <w:rPr>
          <w:color w:val="000000"/>
          <w:sz w:val="28"/>
          <w:szCs w:val="28"/>
        </w:rPr>
      </w:pPr>
    </w:p>
    <w:p w:rsidR="004036AC" w:rsidRDefault="004036AC" w:rsidP="000B7622">
      <w:pPr>
        <w:spacing w:after="105"/>
        <w:jc w:val="both"/>
        <w:rPr>
          <w:color w:val="000000"/>
          <w:sz w:val="28"/>
          <w:szCs w:val="28"/>
        </w:rPr>
      </w:pPr>
    </w:p>
    <w:p w:rsidR="004036AC" w:rsidRDefault="004036AC" w:rsidP="000B7622">
      <w:pPr>
        <w:spacing w:after="105"/>
        <w:jc w:val="both"/>
        <w:rPr>
          <w:color w:val="000000"/>
          <w:sz w:val="28"/>
          <w:szCs w:val="28"/>
        </w:rPr>
      </w:pPr>
    </w:p>
    <w:p w:rsidR="00343305" w:rsidRPr="00343305" w:rsidRDefault="00343305" w:rsidP="00343305">
      <w:pPr>
        <w:spacing w:after="105"/>
        <w:jc w:val="center"/>
        <w:rPr>
          <w:b/>
          <w:color w:val="000000"/>
          <w:sz w:val="28"/>
          <w:szCs w:val="28"/>
        </w:rPr>
      </w:pPr>
      <w:r w:rsidRPr="00343305">
        <w:rPr>
          <w:b/>
          <w:color w:val="000000"/>
          <w:sz w:val="28"/>
          <w:szCs w:val="28"/>
        </w:rPr>
        <w:t>Комплекс мер по реализации программы</w:t>
      </w:r>
    </w:p>
    <w:tbl>
      <w:tblPr>
        <w:tblW w:w="0" w:type="auto"/>
        <w:tblCellSpacing w:w="15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1999"/>
        <w:gridCol w:w="2562"/>
      </w:tblGrid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343305" w:rsidRDefault="00C73A16" w:rsidP="00152ADE">
            <w:pPr>
              <w:rPr>
                <w:b/>
                <w:color w:val="000000"/>
                <w:sz w:val="28"/>
                <w:szCs w:val="28"/>
              </w:rPr>
            </w:pPr>
            <w:r w:rsidRPr="00343305">
              <w:rPr>
                <w:b/>
                <w:color w:val="000000"/>
                <w:sz w:val="28"/>
                <w:szCs w:val="28"/>
              </w:rPr>
              <w:t>Мероприятие.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343305" w:rsidRDefault="00C73A16" w:rsidP="00152ADE">
            <w:pPr>
              <w:rPr>
                <w:b/>
                <w:color w:val="000000"/>
                <w:sz w:val="28"/>
                <w:szCs w:val="28"/>
              </w:rPr>
            </w:pPr>
            <w:r w:rsidRPr="00343305">
              <w:rPr>
                <w:b/>
                <w:color w:val="000000"/>
                <w:sz w:val="28"/>
                <w:szCs w:val="28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343305" w:rsidRDefault="00C73A16" w:rsidP="00152ADE">
            <w:pPr>
              <w:rPr>
                <w:b/>
                <w:color w:val="000000"/>
                <w:sz w:val="28"/>
                <w:szCs w:val="28"/>
              </w:rPr>
            </w:pPr>
            <w:r w:rsidRPr="00343305">
              <w:rPr>
                <w:b/>
                <w:color w:val="000000"/>
                <w:sz w:val="28"/>
                <w:szCs w:val="28"/>
              </w:rPr>
              <w:t>Ответственный.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343305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1. Издать приказ о мерах по организации летнего </w:t>
            </w:r>
            <w:r w:rsidR="00D10A4D">
              <w:rPr>
                <w:color w:val="000000"/>
                <w:sz w:val="28"/>
                <w:szCs w:val="28"/>
              </w:rPr>
              <w:t xml:space="preserve">оздоровительного </w:t>
            </w:r>
            <w:r w:rsidR="00343305">
              <w:rPr>
                <w:color w:val="000000"/>
                <w:sz w:val="28"/>
                <w:szCs w:val="28"/>
              </w:rPr>
              <w:t>лагеря</w:t>
            </w:r>
            <w:r w:rsidRPr="00D175CB">
              <w:rPr>
                <w:color w:val="000000"/>
                <w:sz w:val="28"/>
                <w:szCs w:val="28"/>
              </w:rPr>
              <w:t xml:space="preserve"> </w:t>
            </w:r>
            <w:r w:rsidR="00D10A4D">
              <w:rPr>
                <w:color w:val="000000"/>
                <w:sz w:val="28"/>
                <w:szCs w:val="28"/>
              </w:rPr>
              <w:t xml:space="preserve">с дневным пребыванием </w:t>
            </w:r>
            <w:r w:rsidRPr="00D175CB">
              <w:rPr>
                <w:color w:val="000000"/>
                <w:sz w:val="28"/>
                <w:szCs w:val="28"/>
              </w:rPr>
              <w:t>в лицее.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Согласно Приказа департамента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152A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2. Составить смету расходов </w:t>
            </w:r>
            <w:r w:rsidR="00D10A4D" w:rsidRPr="00D175CB">
              <w:rPr>
                <w:color w:val="000000"/>
                <w:sz w:val="28"/>
                <w:szCs w:val="28"/>
              </w:rPr>
              <w:t xml:space="preserve">летнего </w:t>
            </w:r>
            <w:r w:rsidR="00D10A4D">
              <w:rPr>
                <w:color w:val="000000"/>
                <w:sz w:val="28"/>
                <w:szCs w:val="28"/>
              </w:rPr>
              <w:t>оздоровительного лагеря</w:t>
            </w:r>
            <w:r w:rsidR="00D10A4D" w:rsidRPr="00D175CB">
              <w:rPr>
                <w:color w:val="000000"/>
                <w:sz w:val="28"/>
                <w:szCs w:val="28"/>
              </w:rPr>
              <w:t xml:space="preserve"> </w:t>
            </w:r>
            <w:r w:rsidR="00D10A4D">
              <w:rPr>
                <w:color w:val="000000"/>
                <w:sz w:val="28"/>
                <w:szCs w:val="28"/>
              </w:rPr>
              <w:t>с дневным пребыванием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До 1 мая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Default="00343305" w:rsidP="00DD2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73A16" w:rsidRPr="00D175CB">
              <w:rPr>
                <w:color w:val="000000"/>
                <w:sz w:val="28"/>
                <w:szCs w:val="28"/>
              </w:rPr>
              <w:t>. Разработать программу оздоровитель</w:t>
            </w:r>
            <w:r>
              <w:rPr>
                <w:color w:val="000000"/>
                <w:sz w:val="28"/>
                <w:szCs w:val="28"/>
              </w:rPr>
              <w:t>ного лагеря дневного пребывания</w:t>
            </w:r>
            <w:r w:rsidR="00C73A16" w:rsidRPr="00D175CB">
              <w:rPr>
                <w:color w:val="000000"/>
                <w:sz w:val="28"/>
                <w:szCs w:val="28"/>
              </w:rPr>
              <w:t xml:space="preserve">, реализация – июнь, </w:t>
            </w:r>
            <w:r w:rsidR="005315AE">
              <w:rPr>
                <w:color w:val="000000"/>
                <w:sz w:val="28"/>
                <w:szCs w:val="28"/>
              </w:rPr>
              <w:t>июль, август.</w:t>
            </w:r>
          </w:p>
          <w:p w:rsidR="00DD2A91" w:rsidRPr="00D175CB" w:rsidRDefault="00DD2A91" w:rsidP="00DD2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Рассмотреть и утвердить Программу на педагогическом совете</w:t>
            </w:r>
            <w:r w:rsidR="00D10A4D">
              <w:rPr>
                <w:color w:val="000000"/>
                <w:sz w:val="28"/>
                <w:szCs w:val="28"/>
              </w:rPr>
              <w:t>, согласовать с Управляющим советом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4036AC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До </w:t>
            </w:r>
            <w:r w:rsidR="004036AC">
              <w:rPr>
                <w:color w:val="000000"/>
                <w:sz w:val="28"/>
                <w:szCs w:val="28"/>
              </w:rPr>
              <w:t>3</w:t>
            </w:r>
            <w:r w:rsidRPr="00D175CB">
              <w:rPr>
                <w:color w:val="000000"/>
                <w:sz w:val="28"/>
                <w:szCs w:val="28"/>
              </w:rPr>
              <w:t xml:space="preserve"> </w:t>
            </w:r>
            <w:r w:rsidR="00D10A4D">
              <w:rPr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67FFD" w:rsidRDefault="00C67FFD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  <w:p w:rsidR="00C73A16" w:rsidRPr="00D175CB" w:rsidRDefault="00D10A4D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343305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73A16" w:rsidRPr="00D175CB">
              <w:rPr>
                <w:color w:val="000000"/>
                <w:sz w:val="28"/>
                <w:szCs w:val="28"/>
              </w:rPr>
              <w:t xml:space="preserve">. Для летнего лагеря дополнительно разработать кружковые программы: </w:t>
            </w:r>
          </w:p>
          <w:p w:rsidR="00DD2A91" w:rsidRPr="00D0497F" w:rsidRDefault="00D10A4D" w:rsidP="004036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Pr="008477FD">
              <w:rPr>
                <w:sz w:val="28"/>
                <w:szCs w:val="28"/>
              </w:rPr>
              <w:t>Р</w:t>
            </w:r>
            <w:r w:rsidRPr="00A32A3A">
              <w:rPr>
                <w:sz w:val="28"/>
                <w:szCs w:val="28"/>
              </w:rPr>
              <w:t xml:space="preserve">обототехника и </w:t>
            </w:r>
            <w:proofErr w:type="spellStart"/>
            <w:r w:rsidRPr="00A32A3A">
              <w:rPr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A32A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«Физика для начинающих», «Шьем сами», «Рисуем для души», «Любителям английского», «Юные инспекторы движения», </w:t>
            </w:r>
            <w:r w:rsidR="004036AC">
              <w:rPr>
                <w:sz w:val="28"/>
                <w:szCs w:val="28"/>
              </w:rPr>
              <w:t>«Шахматы», «Театральный кружок»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10A4D" w:rsidRDefault="004036AC" w:rsidP="00D10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Володина Д.А.</w:t>
            </w:r>
            <w:r w:rsidR="00D10A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Семенков С.Н.</w:t>
            </w:r>
            <w:r w:rsidR="00D10A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</w:t>
            </w:r>
            <w:r w:rsidR="00D10A4D">
              <w:rPr>
                <w:color w:val="000000"/>
                <w:sz w:val="28"/>
                <w:szCs w:val="28"/>
              </w:rPr>
              <w:t xml:space="preserve">  </w:t>
            </w:r>
            <w:r w:rsidR="00C73A16" w:rsidRPr="00D175CB">
              <w:rPr>
                <w:color w:val="000000"/>
                <w:sz w:val="28"/>
                <w:szCs w:val="28"/>
              </w:rPr>
              <w:t xml:space="preserve"> </w:t>
            </w:r>
            <w:r w:rsidR="00D10A4D">
              <w:rPr>
                <w:color w:val="000000"/>
                <w:sz w:val="28"/>
                <w:szCs w:val="28"/>
              </w:rPr>
              <w:t xml:space="preserve"> </w:t>
            </w:r>
          </w:p>
          <w:p w:rsidR="00C73A16" w:rsidRDefault="004036AC" w:rsidP="00D10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Наливайко Л.А.</w:t>
            </w:r>
          </w:p>
          <w:p w:rsidR="00D10A4D" w:rsidRDefault="004036AC" w:rsidP="00D10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Ушакова И.П.</w:t>
            </w:r>
          </w:p>
          <w:p w:rsidR="004036AC" w:rsidRDefault="004036AC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С.А.</w:t>
            </w:r>
          </w:p>
          <w:p w:rsidR="004036AC" w:rsidRDefault="004036AC" w:rsidP="004036A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</w:t>
            </w:r>
          </w:p>
          <w:p w:rsidR="004036AC" w:rsidRDefault="008B0607" w:rsidP="004036A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Рафаелян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</w:t>
            </w:r>
          </w:p>
          <w:p w:rsidR="004036AC" w:rsidRPr="00D175CB" w:rsidRDefault="004036AC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Наливайко Л.А.</w:t>
            </w:r>
          </w:p>
          <w:p w:rsidR="00D10A4D" w:rsidRPr="00D175CB" w:rsidRDefault="00D10A4D" w:rsidP="00D10A4D">
            <w:pPr>
              <w:rPr>
                <w:color w:val="000000"/>
                <w:sz w:val="28"/>
                <w:szCs w:val="28"/>
              </w:rPr>
            </w:pP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343305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73A16" w:rsidRPr="00D175CB">
              <w:rPr>
                <w:color w:val="000000"/>
                <w:sz w:val="28"/>
                <w:szCs w:val="28"/>
              </w:rPr>
              <w:t xml:space="preserve">. Организовать комиссию по приемке рабочих мест и 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летнего </w:t>
            </w:r>
            <w:r w:rsidR="00D0497F">
              <w:rPr>
                <w:color w:val="000000"/>
                <w:sz w:val="28"/>
                <w:szCs w:val="28"/>
              </w:rPr>
              <w:t>оздоровительного лагеря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 </w:t>
            </w:r>
            <w:r w:rsidR="00D0497F">
              <w:rPr>
                <w:color w:val="000000"/>
                <w:sz w:val="28"/>
                <w:szCs w:val="28"/>
              </w:rPr>
              <w:t>с дневным пребыванием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До 20 мая.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152A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343305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3A16" w:rsidRPr="00D175CB">
              <w:rPr>
                <w:color w:val="000000"/>
                <w:sz w:val="28"/>
                <w:szCs w:val="28"/>
              </w:rPr>
              <w:t xml:space="preserve">. Организовать прохождение медосмотра для персонала и воспитателей 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летнего </w:t>
            </w:r>
            <w:r w:rsidR="00D0497F">
              <w:rPr>
                <w:color w:val="000000"/>
                <w:sz w:val="28"/>
                <w:szCs w:val="28"/>
              </w:rPr>
              <w:t>оздоровительного лагеря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 </w:t>
            </w:r>
            <w:r w:rsidR="00D0497F">
              <w:rPr>
                <w:color w:val="000000"/>
                <w:sz w:val="28"/>
                <w:szCs w:val="28"/>
              </w:rPr>
              <w:t>с дневным пребыванием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5315A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До 1</w:t>
            </w:r>
            <w:r w:rsidR="004036AC">
              <w:rPr>
                <w:color w:val="000000"/>
                <w:sz w:val="28"/>
                <w:szCs w:val="28"/>
              </w:rPr>
              <w:t>0</w:t>
            </w:r>
            <w:r w:rsidRPr="00D175CB">
              <w:rPr>
                <w:color w:val="000000"/>
                <w:sz w:val="28"/>
                <w:szCs w:val="28"/>
              </w:rPr>
              <w:t xml:space="preserve"> </w:t>
            </w:r>
            <w:r w:rsidR="005315AE">
              <w:rPr>
                <w:color w:val="000000"/>
                <w:sz w:val="28"/>
                <w:szCs w:val="28"/>
              </w:rPr>
              <w:t>марта</w:t>
            </w:r>
            <w:r w:rsidRPr="00D175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152A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343305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8. Подготовить необходимое оборудование и инвентарь для </w:t>
            </w:r>
            <w:r w:rsidR="00343305">
              <w:rPr>
                <w:color w:val="000000"/>
                <w:sz w:val="28"/>
                <w:szCs w:val="28"/>
              </w:rPr>
              <w:t xml:space="preserve">работы 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летнего </w:t>
            </w:r>
            <w:r w:rsidR="00D0497F">
              <w:rPr>
                <w:color w:val="000000"/>
                <w:sz w:val="28"/>
                <w:szCs w:val="28"/>
              </w:rPr>
              <w:t>оздоровительного лагеря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 </w:t>
            </w:r>
            <w:r w:rsidR="00D0497F">
              <w:rPr>
                <w:color w:val="000000"/>
                <w:sz w:val="28"/>
                <w:szCs w:val="28"/>
              </w:rPr>
              <w:t>с дневным пребыванием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 До 1 июня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4036AC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36AC">
              <w:rPr>
                <w:color w:val="000000"/>
                <w:sz w:val="28"/>
                <w:szCs w:val="28"/>
              </w:rPr>
              <w:t>Кожемяченко</w:t>
            </w:r>
            <w:proofErr w:type="spellEnd"/>
            <w:r w:rsidR="004036AC"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4036AC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9. Оформить информ</w:t>
            </w:r>
            <w:r w:rsidR="00565C7A">
              <w:rPr>
                <w:color w:val="000000"/>
                <w:sz w:val="28"/>
                <w:szCs w:val="28"/>
              </w:rPr>
              <w:t>ационный стенд "Лето-20</w:t>
            </w:r>
            <w:r w:rsidR="005315AE">
              <w:rPr>
                <w:color w:val="000000"/>
                <w:sz w:val="28"/>
                <w:szCs w:val="28"/>
              </w:rPr>
              <w:t>2</w:t>
            </w:r>
            <w:r w:rsidR="004036AC">
              <w:rPr>
                <w:color w:val="000000"/>
                <w:sz w:val="28"/>
                <w:szCs w:val="28"/>
              </w:rPr>
              <w:t>5</w:t>
            </w:r>
            <w:r w:rsidRPr="00D175CB">
              <w:rPr>
                <w:color w:val="000000"/>
                <w:sz w:val="28"/>
                <w:szCs w:val="28"/>
              </w:rPr>
              <w:t>".</w:t>
            </w:r>
            <w:r w:rsidR="00D10A4D">
              <w:rPr>
                <w:color w:val="000000"/>
                <w:sz w:val="28"/>
                <w:szCs w:val="28"/>
              </w:rPr>
              <w:t xml:space="preserve"> Разместить информацию об </w:t>
            </w:r>
            <w:r w:rsidR="00D10A4D">
              <w:rPr>
                <w:color w:val="000000"/>
                <w:sz w:val="28"/>
                <w:szCs w:val="28"/>
              </w:rPr>
              <w:lastRenderedPageBreak/>
              <w:t xml:space="preserve">организации 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летнего </w:t>
            </w:r>
            <w:r w:rsidR="00D0497F">
              <w:rPr>
                <w:color w:val="000000"/>
                <w:sz w:val="28"/>
                <w:szCs w:val="28"/>
              </w:rPr>
              <w:t>оздоровительного лагеря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 </w:t>
            </w:r>
            <w:r w:rsidR="00D0497F">
              <w:rPr>
                <w:color w:val="000000"/>
                <w:sz w:val="28"/>
                <w:szCs w:val="28"/>
              </w:rPr>
              <w:t xml:space="preserve">с дневным пребыванием </w:t>
            </w:r>
            <w:r w:rsidR="00D10A4D">
              <w:rPr>
                <w:color w:val="000000"/>
                <w:sz w:val="28"/>
                <w:szCs w:val="28"/>
              </w:rPr>
              <w:t>на сайте лицея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lastRenderedPageBreak/>
              <w:t>В течение мая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D10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</w:tc>
      </w:tr>
      <w:tr w:rsidR="005315AE" w:rsidRPr="00D175CB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D0497F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 xml:space="preserve">10. Разработать сценарии праздников открытия и </w:t>
            </w:r>
            <w:r w:rsidR="00565C7A">
              <w:rPr>
                <w:color w:val="000000"/>
                <w:sz w:val="28"/>
                <w:szCs w:val="28"/>
              </w:rPr>
              <w:t>закрытия лагер</w:t>
            </w:r>
            <w:r w:rsidR="00D0497F">
              <w:rPr>
                <w:color w:val="000000"/>
                <w:sz w:val="28"/>
                <w:szCs w:val="28"/>
              </w:rPr>
              <w:t>ных смен</w:t>
            </w:r>
            <w:r w:rsidRPr="00D175CB">
              <w:rPr>
                <w:color w:val="000000"/>
                <w:sz w:val="28"/>
                <w:szCs w:val="28"/>
              </w:rPr>
              <w:t>, Дня Р</w:t>
            </w:r>
            <w:r w:rsidR="00565C7A">
              <w:rPr>
                <w:color w:val="000000"/>
                <w:sz w:val="28"/>
                <w:szCs w:val="28"/>
              </w:rPr>
              <w:t>осс</w:t>
            </w:r>
            <w:r w:rsidR="00DD2A91">
              <w:rPr>
                <w:color w:val="000000"/>
                <w:sz w:val="28"/>
                <w:szCs w:val="28"/>
              </w:rPr>
              <w:t xml:space="preserve">ии, </w:t>
            </w:r>
            <w:r w:rsidR="00D0497F">
              <w:rPr>
                <w:color w:val="000000"/>
                <w:sz w:val="28"/>
                <w:szCs w:val="28"/>
              </w:rPr>
              <w:t>митинга</w:t>
            </w:r>
            <w:r w:rsidR="00DD2A91">
              <w:rPr>
                <w:color w:val="000000"/>
                <w:sz w:val="28"/>
                <w:szCs w:val="28"/>
              </w:rPr>
              <w:t xml:space="preserve"> Памяти (22 июня), Дня</w:t>
            </w:r>
            <w:r w:rsidR="00565C7A">
              <w:rPr>
                <w:color w:val="000000"/>
                <w:sz w:val="28"/>
                <w:szCs w:val="28"/>
              </w:rPr>
              <w:t xml:space="preserve"> охраны окружающей среды.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C73A16" w:rsidP="00152ADE">
            <w:pPr>
              <w:rPr>
                <w:color w:val="000000"/>
                <w:sz w:val="28"/>
                <w:szCs w:val="28"/>
              </w:rPr>
            </w:pPr>
            <w:r w:rsidRPr="00D175CB">
              <w:rPr>
                <w:color w:val="000000"/>
                <w:sz w:val="28"/>
                <w:szCs w:val="28"/>
              </w:rPr>
              <w:t>До 1 июня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C73A16" w:rsidRPr="00D175CB" w:rsidRDefault="004036AC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С.А.</w:t>
            </w:r>
          </w:p>
        </w:tc>
      </w:tr>
    </w:tbl>
    <w:p w:rsidR="00D26DC6" w:rsidRDefault="00D26DC6" w:rsidP="00D26DC6">
      <w:pPr>
        <w:rPr>
          <w:b/>
          <w:sz w:val="28"/>
        </w:rPr>
      </w:pPr>
    </w:p>
    <w:p w:rsidR="00343305" w:rsidRPr="00343305" w:rsidRDefault="00343305" w:rsidP="00D26DC6">
      <w:pPr>
        <w:jc w:val="center"/>
        <w:rPr>
          <w:b/>
          <w:sz w:val="28"/>
        </w:rPr>
      </w:pPr>
      <w:r w:rsidRPr="00343305">
        <w:rPr>
          <w:b/>
          <w:sz w:val="28"/>
        </w:rPr>
        <w:t>Диагностика реализации содержания программы</w:t>
      </w:r>
    </w:p>
    <w:p w:rsidR="00343305" w:rsidRPr="00343305" w:rsidRDefault="00343305" w:rsidP="00343305">
      <w:pPr>
        <w:jc w:val="center"/>
        <w:rPr>
          <w:b/>
          <w:sz w:val="28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863"/>
        <w:gridCol w:w="2326"/>
      </w:tblGrid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Мероприятия.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Срок.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Ответственный.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FB2214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1. Вопросы по орг</w:t>
            </w:r>
            <w:r w:rsidR="00FB2214">
              <w:rPr>
                <w:color w:val="000000"/>
                <w:sz w:val="28"/>
                <w:szCs w:val="28"/>
              </w:rPr>
              <w:t>анизации и реализации Программы</w:t>
            </w:r>
            <w:r w:rsidR="00D0497F">
              <w:rPr>
                <w:color w:val="000000"/>
                <w:sz w:val="28"/>
                <w:szCs w:val="28"/>
              </w:rPr>
              <w:t xml:space="preserve"> лагеря</w:t>
            </w:r>
            <w:r w:rsidR="00D0497F" w:rsidRPr="00D175CB">
              <w:rPr>
                <w:color w:val="000000"/>
                <w:sz w:val="28"/>
                <w:szCs w:val="28"/>
              </w:rPr>
              <w:t xml:space="preserve"> </w:t>
            </w:r>
            <w:r w:rsidR="00D0497F">
              <w:rPr>
                <w:color w:val="000000"/>
                <w:sz w:val="28"/>
                <w:szCs w:val="28"/>
              </w:rPr>
              <w:t xml:space="preserve">с дневным пребыванием </w:t>
            </w:r>
            <w:r w:rsidRPr="0006602D">
              <w:rPr>
                <w:color w:val="000000"/>
                <w:sz w:val="28"/>
                <w:szCs w:val="28"/>
              </w:rPr>
              <w:t>рассматри</w:t>
            </w:r>
            <w:r>
              <w:rPr>
                <w:color w:val="000000"/>
                <w:sz w:val="28"/>
                <w:szCs w:val="28"/>
              </w:rPr>
              <w:t>вать на совещаниях при директоре</w:t>
            </w:r>
            <w:r w:rsidRPr="0006602D">
              <w:rPr>
                <w:color w:val="000000"/>
                <w:sz w:val="28"/>
                <w:szCs w:val="28"/>
              </w:rPr>
              <w:t>, на педагогическом совете лицея.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3433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а</w:t>
            </w:r>
            <w:r w:rsidRPr="0006602D">
              <w:rPr>
                <w:color w:val="000000"/>
                <w:sz w:val="28"/>
                <w:szCs w:val="28"/>
              </w:rPr>
              <w:t>прель-май.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4036AC" w:rsidP="00152A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1.1. Сов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6602D">
              <w:rPr>
                <w:color w:val="000000"/>
                <w:sz w:val="28"/>
                <w:szCs w:val="28"/>
              </w:rPr>
              <w:t>щания при директоре: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4036AC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1.1.1. О ходе подготовки</w:t>
            </w:r>
            <w:r w:rsidR="00A6212D">
              <w:rPr>
                <w:color w:val="000000"/>
                <w:sz w:val="28"/>
                <w:szCs w:val="28"/>
              </w:rPr>
              <w:t xml:space="preserve"> реализации Программы "Лето-20</w:t>
            </w:r>
            <w:r w:rsidR="005315AE">
              <w:rPr>
                <w:color w:val="000000"/>
                <w:sz w:val="28"/>
                <w:szCs w:val="28"/>
              </w:rPr>
              <w:t>2</w:t>
            </w:r>
            <w:r w:rsidR="004036AC">
              <w:rPr>
                <w:color w:val="000000"/>
                <w:sz w:val="28"/>
                <w:szCs w:val="28"/>
              </w:rPr>
              <w:t>5</w:t>
            </w:r>
            <w:r w:rsidRPr="0006602D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Март-апрель.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Default="004036AC" w:rsidP="00152A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  <w:p w:rsidR="004036AC" w:rsidRPr="0006602D" w:rsidRDefault="004036AC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FB2214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1.1.2. О ходе работы </w:t>
            </w:r>
            <w:r w:rsidR="00343305" w:rsidRPr="0006602D">
              <w:rPr>
                <w:color w:val="000000"/>
                <w:sz w:val="28"/>
                <w:szCs w:val="28"/>
              </w:rPr>
              <w:t xml:space="preserve">по </w:t>
            </w:r>
            <w:r w:rsidR="00A6212D">
              <w:rPr>
                <w:color w:val="000000"/>
                <w:sz w:val="28"/>
                <w:szCs w:val="28"/>
              </w:rPr>
              <w:t>реализации Программы "Лето- 20</w:t>
            </w:r>
            <w:r w:rsidR="005315AE">
              <w:rPr>
                <w:color w:val="000000"/>
                <w:sz w:val="28"/>
                <w:szCs w:val="28"/>
              </w:rPr>
              <w:t>2</w:t>
            </w:r>
            <w:r w:rsidR="004036AC">
              <w:rPr>
                <w:color w:val="000000"/>
                <w:sz w:val="28"/>
                <w:szCs w:val="28"/>
              </w:rPr>
              <w:t>5</w:t>
            </w:r>
            <w:r w:rsidR="00343305" w:rsidRPr="0006602D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Ежемесячно.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4036AC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  <w:p w:rsidR="00343305" w:rsidRPr="0006602D" w:rsidRDefault="00A6212D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лагерной</w:t>
            </w:r>
            <w:r w:rsidR="00343305" w:rsidRPr="0006602D">
              <w:rPr>
                <w:color w:val="000000"/>
                <w:sz w:val="28"/>
                <w:szCs w:val="28"/>
              </w:rPr>
              <w:t xml:space="preserve"> смен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4036AC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1.1.3. Анализ реализации программы "Лето-20</w:t>
            </w:r>
            <w:r w:rsidR="005315AE">
              <w:rPr>
                <w:color w:val="000000"/>
                <w:sz w:val="28"/>
                <w:szCs w:val="28"/>
              </w:rPr>
              <w:t>2</w:t>
            </w:r>
            <w:r w:rsidR="004036AC">
              <w:rPr>
                <w:color w:val="000000"/>
                <w:sz w:val="28"/>
                <w:szCs w:val="28"/>
              </w:rPr>
              <w:t>4</w:t>
            </w:r>
            <w:r w:rsidRPr="0006602D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Август.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4036AC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 А.В.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6602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6602D">
              <w:rPr>
                <w:color w:val="000000"/>
                <w:sz w:val="28"/>
                <w:szCs w:val="28"/>
              </w:rPr>
              <w:t xml:space="preserve">бработка информации о работе </w:t>
            </w:r>
            <w:r>
              <w:rPr>
                <w:color w:val="000000"/>
                <w:sz w:val="28"/>
                <w:szCs w:val="28"/>
              </w:rPr>
              <w:t xml:space="preserve">лагеря с дневным пребыванием </w:t>
            </w:r>
            <w:r w:rsidRPr="0006602D">
              <w:rPr>
                <w:color w:val="000000"/>
                <w:sz w:val="28"/>
                <w:szCs w:val="28"/>
              </w:rPr>
              <w:t>МАОУ</w:t>
            </w:r>
            <w:r w:rsidR="00D0497F">
              <w:rPr>
                <w:color w:val="000000"/>
                <w:sz w:val="28"/>
                <w:szCs w:val="28"/>
              </w:rPr>
              <w:t xml:space="preserve"> </w:t>
            </w:r>
            <w:r w:rsidR="004036AC">
              <w:rPr>
                <w:color w:val="000000"/>
                <w:sz w:val="28"/>
                <w:szCs w:val="28"/>
              </w:rPr>
              <w:t>СОШ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4036AC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 xml:space="preserve"> города Тюмени.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Ежемесячно.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6602D">
              <w:rPr>
                <w:color w:val="000000"/>
                <w:sz w:val="28"/>
                <w:szCs w:val="28"/>
              </w:rPr>
              <w:t>.1. Списочный состав учащихся, нуждающихся в адресной социальной помощи.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4036AC" w:rsidP="0015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 С.В.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FB2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="00FB2214">
              <w:rPr>
                <w:color w:val="000000"/>
                <w:sz w:val="28"/>
                <w:szCs w:val="28"/>
              </w:rPr>
              <w:t>. Информация о работе</w:t>
            </w:r>
            <w:r>
              <w:rPr>
                <w:color w:val="000000"/>
                <w:sz w:val="28"/>
                <w:szCs w:val="28"/>
              </w:rPr>
              <w:t xml:space="preserve"> лагеря с дневным пребыванием </w:t>
            </w:r>
            <w:r w:rsidRPr="0006602D">
              <w:rPr>
                <w:color w:val="000000"/>
                <w:sz w:val="28"/>
                <w:szCs w:val="28"/>
              </w:rPr>
              <w:t>(цифровая).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По требованию.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343305" w:rsidRPr="00ED4E32" w:rsidTr="00152AD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FB2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  <w:r w:rsidRPr="0006602D">
              <w:rPr>
                <w:color w:val="000000"/>
                <w:sz w:val="28"/>
                <w:szCs w:val="28"/>
              </w:rPr>
              <w:t xml:space="preserve">. Отчет о </w:t>
            </w:r>
            <w:r>
              <w:rPr>
                <w:color w:val="000000"/>
                <w:sz w:val="28"/>
                <w:szCs w:val="28"/>
              </w:rPr>
              <w:t>работе лагеря с дневным пребыванием</w:t>
            </w:r>
            <w:r w:rsidRPr="0006602D">
              <w:rPr>
                <w:color w:val="000000"/>
                <w:sz w:val="28"/>
                <w:szCs w:val="28"/>
              </w:rPr>
              <w:t xml:space="preserve"> (по факту).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343305" w:rsidP="00152ADE">
            <w:pPr>
              <w:rPr>
                <w:color w:val="000000"/>
                <w:sz w:val="28"/>
                <w:szCs w:val="28"/>
              </w:rPr>
            </w:pPr>
            <w:r w:rsidRPr="0006602D">
              <w:rPr>
                <w:color w:val="000000"/>
                <w:sz w:val="28"/>
                <w:szCs w:val="28"/>
              </w:rPr>
              <w:t>Сентябрь.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343305" w:rsidRPr="0006602D" w:rsidRDefault="00FB2214" w:rsidP="004036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036AC">
              <w:rPr>
                <w:color w:val="000000"/>
                <w:sz w:val="28"/>
                <w:szCs w:val="28"/>
              </w:rPr>
              <w:t>Баженова А.В.</w:t>
            </w:r>
          </w:p>
        </w:tc>
      </w:tr>
    </w:tbl>
    <w:p w:rsidR="00EF1556" w:rsidRPr="00FB2214" w:rsidRDefault="00D0497F" w:rsidP="00FB2214">
      <w:pPr>
        <w:tabs>
          <w:tab w:val="left" w:pos="4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754F">
        <w:rPr>
          <w:sz w:val="28"/>
          <w:szCs w:val="28"/>
        </w:rPr>
        <w:t xml:space="preserve"> </w:t>
      </w:r>
    </w:p>
    <w:p w:rsidR="00A25B17" w:rsidRDefault="00FB2214" w:rsidP="004036AC">
      <w:pPr>
        <w:tabs>
          <w:tab w:val="left" w:pos="61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1279" w:rsidRDefault="004A1279" w:rsidP="004A1279">
      <w:pPr>
        <w:ind w:left="720"/>
        <w:jc w:val="both"/>
        <w:rPr>
          <w:sz w:val="28"/>
          <w:szCs w:val="28"/>
        </w:rPr>
      </w:pPr>
    </w:p>
    <w:p w:rsidR="00D26DC6" w:rsidRPr="00D26DC6" w:rsidRDefault="00FC3238" w:rsidP="00D26DC6">
      <w:pPr>
        <w:tabs>
          <w:tab w:val="left" w:pos="6120"/>
        </w:tabs>
        <w:rPr>
          <w:b/>
          <w:sz w:val="28"/>
          <w:szCs w:val="28"/>
        </w:rPr>
      </w:pPr>
      <w:r w:rsidRPr="004A1279">
        <w:rPr>
          <w:b/>
          <w:sz w:val="28"/>
          <w:szCs w:val="28"/>
        </w:rPr>
        <w:t>1</w:t>
      </w:r>
      <w:r w:rsidR="005E7A29">
        <w:rPr>
          <w:b/>
          <w:sz w:val="28"/>
          <w:szCs w:val="28"/>
        </w:rPr>
        <w:t>1</w:t>
      </w:r>
      <w:r w:rsidRPr="004A1279">
        <w:rPr>
          <w:b/>
          <w:sz w:val="28"/>
          <w:szCs w:val="28"/>
        </w:rPr>
        <w:t xml:space="preserve">. </w:t>
      </w:r>
      <w:r w:rsidR="00D26DC6">
        <w:rPr>
          <w:b/>
          <w:sz w:val="28"/>
          <w:szCs w:val="28"/>
        </w:rPr>
        <w:t xml:space="preserve"> </w:t>
      </w:r>
      <w:r w:rsidR="00A402CC" w:rsidRPr="004A1279">
        <w:rPr>
          <w:b/>
          <w:sz w:val="28"/>
          <w:szCs w:val="28"/>
        </w:rPr>
        <w:t xml:space="preserve"> </w:t>
      </w:r>
      <w:r w:rsidR="00D26DC6">
        <w:rPr>
          <w:b/>
          <w:sz w:val="28"/>
          <w:szCs w:val="28"/>
        </w:rPr>
        <w:t xml:space="preserve"> </w:t>
      </w:r>
      <w:r w:rsidR="00D26DC6" w:rsidRPr="00D26DC6">
        <w:rPr>
          <w:b/>
          <w:sz w:val="28"/>
          <w:szCs w:val="28"/>
        </w:rPr>
        <w:t>Смета расходования родительских средств</w:t>
      </w:r>
      <w:r w:rsidR="00FB2214">
        <w:rPr>
          <w:b/>
          <w:sz w:val="28"/>
          <w:szCs w:val="28"/>
        </w:rPr>
        <w:t xml:space="preserve"> (на стадии разработки)</w:t>
      </w:r>
    </w:p>
    <w:p w:rsidR="00586113" w:rsidRDefault="00586113" w:rsidP="002544DE">
      <w:pPr>
        <w:tabs>
          <w:tab w:val="left" w:pos="6120"/>
        </w:tabs>
        <w:rPr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4036AC" w:rsidRDefault="004036AC" w:rsidP="002544DE">
      <w:pPr>
        <w:tabs>
          <w:tab w:val="left" w:pos="6120"/>
        </w:tabs>
        <w:rPr>
          <w:b/>
          <w:sz w:val="28"/>
          <w:szCs w:val="28"/>
        </w:rPr>
      </w:pPr>
    </w:p>
    <w:p w:rsidR="00FC3238" w:rsidRPr="004A1279" w:rsidRDefault="00FC3238" w:rsidP="002544DE">
      <w:pPr>
        <w:tabs>
          <w:tab w:val="left" w:pos="6120"/>
        </w:tabs>
        <w:rPr>
          <w:b/>
          <w:sz w:val="28"/>
          <w:szCs w:val="28"/>
        </w:rPr>
      </w:pPr>
      <w:r w:rsidRPr="004A1279">
        <w:rPr>
          <w:b/>
          <w:sz w:val="28"/>
          <w:szCs w:val="28"/>
        </w:rPr>
        <w:t>1</w:t>
      </w:r>
      <w:r w:rsidR="005E7A29">
        <w:rPr>
          <w:b/>
          <w:sz w:val="28"/>
          <w:szCs w:val="28"/>
        </w:rPr>
        <w:t>2</w:t>
      </w:r>
      <w:r w:rsidRPr="004A1279">
        <w:rPr>
          <w:b/>
          <w:sz w:val="28"/>
          <w:szCs w:val="28"/>
        </w:rPr>
        <w:t>. Ожидаемые социальные результаты.</w:t>
      </w:r>
    </w:p>
    <w:p w:rsidR="00FC3238" w:rsidRDefault="00FC3238" w:rsidP="002544DE">
      <w:pPr>
        <w:tabs>
          <w:tab w:val="left" w:pos="6120"/>
        </w:tabs>
        <w:rPr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379"/>
        <w:gridCol w:w="3250"/>
      </w:tblGrid>
      <w:tr w:rsidR="000B7622" w:rsidTr="006E47F7">
        <w:trPr>
          <w:cantSplit/>
        </w:trPr>
        <w:tc>
          <w:tcPr>
            <w:tcW w:w="9797" w:type="dxa"/>
            <w:gridSpan w:val="3"/>
          </w:tcPr>
          <w:p w:rsidR="000B7622" w:rsidRPr="000B7622" w:rsidRDefault="000B7622" w:rsidP="004902BD">
            <w:pPr>
              <w:numPr>
                <w:ilvl w:val="0"/>
                <w:numId w:val="32"/>
              </w:numPr>
              <w:jc w:val="center"/>
              <w:rPr>
                <w:b/>
                <w:sz w:val="22"/>
              </w:rPr>
            </w:pPr>
            <w:r w:rsidRPr="000B7622">
              <w:rPr>
                <w:b/>
                <w:sz w:val="22"/>
              </w:rPr>
              <w:t>Сохранение и укрепление здоровья обучающихся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6E47F7">
            <w:pPr>
              <w:jc w:val="center"/>
              <w:rPr>
                <w:b/>
                <w:i/>
                <w:sz w:val="22"/>
              </w:rPr>
            </w:pPr>
            <w:r w:rsidRPr="000B7622">
              <w:rPr>
                <w:b/>
                <w:i/>
                <w:sz w:val="22"/>
              </w:rPr>
              <w:t>Критерии</w:t>
            </w:r>
          </w:p>
        </w:tc>
        <w:tc>
          <w:tcPr>
            <w:tcW w:w="3379" w:type="dxa"/>
          </w:tcPr>
          <w:p w:rsidR="000B7622" w:rsidRPr="000B7622" w:rsidRDefault="000B7622" w:rsidP="006E47F7">
            <w:pPr>
              <w:jc w:val="center"/>
              <w:rPr>
                <w:b/>
                <w:i/>
                <w:sz w:val="22"/>
              </w:rPr>
            </w:pPr>
            <w:r w:rsidRPr="000B7622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3250" w:type="dxa"/>
          </w:tcPr>
          <w:p w:rsidR="000B7622" w:rsidRPr="000B7622" w:rsidRDefault="000B7622" w:rsidP="006E47F7">
            <w:pPr>
              <w:jc w:val="center"/>
              <w:rPr>
                <w:b/>
                <w:i/>
                <w:sz w:val="22"/>
              </w:rPr>
            </w:pPr>
            <w:r w:rsidRPr="000B7622">
              <w:rPr>
                <w:b/>
                <w:i/>
                <w:sz w:val="22"/>
              </w:rPr>
              <w:t>Методы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Сохранение и укрепление здоровья</w:t>
            </w:r>
          </w:p>
        </w:tc>
        <w:tc>
          <w:tcPr>
            <w:tcW w:w="3379" w:type="dxa"/>
          </w:tcPr>
          <w:p w:rsidR="000B7622" w:rsidRPr="000B7622" w:rsidRDefault="000B7622" w:rsidP="000B7622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Соблюдение режима дня.</w:t>
            </w:r>
          </w:p>
          <w:p w:rsidR="000B7622" w:rsidRPr="000B7622" w:rsidRDefault="000B7622" w:rsidP="000B7622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Сбалансированное питание.</w:t>
            </w:r>
          </w:p>
          <w:p w:rsidR="000B7622" w:rsidRPr="000B7622" w:rsidRDefault="000B7622" w:rsidP="000B7622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Участие детей в спортивно – массовых мероприятиях.</w:t>
            </w:r>
          </w:p>
          <w:p w:rsidR="000B7622" w:rsidRPr="000B7622" w:rsidRDefault="000B7622" w:rsidP="000B7622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Эффективность целостного здоровья детей и подростков, % детей посетивших: массаж, ЛФК, сауна, бассейн, </w:t>
            </w:r>
            <w:proofErr w:type="spellStart"/>
            <w:proofErr w:type="gramStart"/>
            <w:r w:rsidRPr="000B7622">
              <w:rPr>
                <w:sz w:val="22"/>
              </w:rPr>
              <w:t>физиолечение</w:t>
            </w:r>
            <w:proofErr w:type="spellEnd"/>
            <w:r w:rsidRPr="000B7622">
              <w:rPr>
                <w:sz w:val="22"/>
              </w:rPr>
              <w:t>,  фитотерапия</w:t>
            </w:r>
            <w:proofErr w:type="gramEnd"/>
            <w:r w:rsidRPr="000B7622">
              <w:rPr>
                <w:sz w:val="22"/>
              </w:rPr>
              <w:t>.</w:t>
            </w:r>
          </w:p>
          <w:p w:rsidR="000B7622" w:rsidRPr="000B7622" w:rsidRDefault="000B7622" w:rsidP="000B7622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3250" w:type="dxa"/>
          </w:tcPr>
          <w:p w:rsidR="000B7622" w:rsidRPr="000B7622" w:rsidRDefault="000B7622" w:rsidP="000B7622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Анкетирование.</w:t>
            </w:r>
          </w:p>
          <w:p w:rsidR="000B7622" w:rsidRPr="000B7622" w:rsidRDefault="000B7622" w:rsidP="000B7622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Диагностика индивидуального здоровья детей и подростков.</w:t>
            </w:r>
          </w:p>
          <w:p w:rsidR="000B7622" w:rsidRPr="000B7622" w:rsidRDefault="000B7622" w:rsidP="000B7622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Качество питания.</w:t>
            </w:r>
          </w:p>
          <w:p w:rsidR="000B7622" w:rsidRPr="000B7622" w:rsidRDefault="000B7622" w:rsidP="000B7622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Собеседование.</w:t>
            </w:r>
          </w:p>
          <w:p w:rsidR="000B7622" w:rsidRPr="000B7622" w:rsidRDefault="000B7622" w:rsidP="000B7622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Отсутствие травм.</w:t>
            </w:r>
          </w:p>
        </w:tc>
      </w:tr>
      <w:tr w:rsidR="000B7622" w:rsidTr="006E47F7">
        <w:trPr>
          <w:cantSplit/>
        </w:trPr>
        <w:tc>
          <w:tcPr>
            <w:tcW w:w="9797" w:type="dxa"/>
            <w:gridSpan w:val="3"/>
          </w:tcPr>
          <w:p w:rsidR="000B7622" w:rsidRPr="000B7622" w:rsidRDefault="000B7622" w:rsidP="004902BD">
            <w:pPr>
              <w:pStyle w:val="3"/>
              <w:numPr>
                <w:ilvl w:val="0"/>
                <w:numId w:val="32"/>
              </w:numPr>
              <w:rPr>
                <w:sz w:val="22"/>
              </w:rPr>
            </w:pPr>
            <w:r w:rsidRPr="000B7622">
              <w:rPr>
                <w:sz w:val="22"/>
              </w:rPr>
              <w:t>Развитие коммуникативных навыков и толерантности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Приобретение практических умений и навыков эффективной коммуникации, самоконтроля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</w:p>
        </w:tc>
        <w:tc>
          <w:tcPr>
            <w:tcW w:w="3379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1. Умение слушать </w:t>
            </w:r>
            <w:proofErr w:type="gramStart"/>
            <w:r w:rsidRPr="000B7622">
              <w:rPr>
                <w:sz w:val="22"/>
              </w:rPr>
              <w:t>и  слышать</w:t>
            </w:r>
            <w:proofErr w:type="gramEnd"/>
            <w:r w:rsidRPr="000B7622">
              <w:rPr>
                <w:sz w:val="22"/>
              </w:rPr>
              <w:t xml:space="preserve"> собеседника (толерантность).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Бесконфликтное общение.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Рефлексия.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Навыки психологической защиты, самоконтроля.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Самооценка.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Коммуникабельность.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Формирование ценностных ориентаций.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Эмоциональная устойчивость.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Наличие мотивации на познавательную деятельность.</w:t>
            </w:r>
          </w:p>
          <w:p w:rsidR="000B7622" w:rsidRPr="000B7622" w:rsidRDefault="000B7622" w:rsidP="000B7622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Отсутствие конфликтов.</w:t>
            </w:r>
          </w:p>
        </w:tc>
        <w:tc>
          <w:tcPr>
            <w:tcW w:w="3250" w:type="dxa"/>
          </w:tcPr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Анкетирование.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Наблюдение.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Сюжетно – ролевые игры.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Социально – психологическое консультирование.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Психологические игры, индивидуальные занятия, часы общения.</w:t>
            </w:r>
          </w:p>
          <w:p w:rsidR="000B7622" w:rsidRPr="000B7622" w:rsidRDefault="000B7622" w:rsidP="000B7622">
            <w:pPr>
              <w:numPr>
                <w:ilvl w:val="0"/>
                <w:numId w:val="28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Деятельность органов детского самоуправления.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</w:p>
        </w:tc>
      </w:tr>
      <w:tr w:rsidR="000B7622" w:rsidTr="006E47F7">
        <w:trPr>
          <w:cantSplit/>
        </w:trPr>
        <w:tc>
          <w:tcPr>
            <w:tcW w:w="9797" w:type="dxa"/>
            <w:gridSpan w:val="3"/>
          </w:tcPr>
          <w:p w:rsidR="000B7622" w:rsidRPr="000B7622" w:rsidRDefault="000B7622" w:rsidP="004902BD">
            <w:pPr>
              <w:pStyle w:val="3"/>
              <w:numPr>
                <w:ilvl w:val="0"/>
                <w:numId w:val="32"/>
              </w:numPr>
              <w:rPr>
                <w:sz w:val="22"/>
              </w:rPr>
            </w:pPr>
            <w:r w:rsidRPr="000B7622">
              <w:rPr>
                <w:sz w:val="22"/>
              </w:rPr>
              <w:t>Формирование социально-активной личности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0B7622">
            <w:pPr>
              <w:numPr>
                <w:ilvl w:val="0"/>
                <w:numId w:val="29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Реализация </w:t>
            </w:r>
            <w:proofErr w:type="gramStart"/>
            <w:r w:rsidRPr="000B7622">
              <w:rPr>
                <w:sz w:val="22"/>
              </w:rPr>
              <w:t>творческих  способностей</w:t>
            </w:r>
            <w:proofErr w:type="gramEnd"/>
            <w:r w:rsidRPr="000B7622">
              <w:rPr>
                <w:sz w:val="22"/>
              </w:rPr>
              <w:t xml:space="preserve"> ребенка.</w:t>
            </w:r>
          </w:p>
          <w:p w:rsidR="000B7622" w:rsidRPr="000B7622" w:rsidRDefault="000B7622" w:rsidP="000B7622">
            <w:pPr>
              <w:numPr>
                <w:ilvl w:val="0"/>
                <w:numId w:val="29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Правовое самосознание детей и подростков разных категорий.</w:t>
            </w:r>
          </w:p>
          <w:p w:rsidR="000B7622" w:rsidRPr="000B7622" w:rsidRDefault="000B7622" w:rsidP="000B7622">
            <w:pPr>
              <w:numPr>
                <w:ilvl w:val="0"/>
                <w:numId w:val="29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Соответствие услуг системы дополнительного образования потребностям и интересам детей. 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</w:p>
        </w:tc>
        <w:tc>
          <w:tcPr>
            <w:tcW w:w="3379" w:type="dxa"/>
          </w:tcPr>
          <w:p w:rsidR="000B7622" w:rsidRPr="000B7622" w:rsidRDefault="000B7622" w:rsidP="000B7622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0B7622" w:rsidRPr="000B7622" w:rsidRDefault="000B7622" w:rsidP="000B7622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Личная заинтересованность (% участия) детей и подростков в организации и проведении КТД.</w:t>
            </w:r>
          </w:p>
          <w:p w:rsidR="000B7622" w:rsidRPr="000B7622" w:rsidRDefault="000B7622" w:rsidP="000B7622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Количественный показатель участия детей в студиях и кружках.</w:t>
            </w:r>
          </w:p>
          <w:p w:rsidR="000B7622" w:rsidRPr="000B7622" w:rsidRDefault="000B7622" w:rsidP="000B7622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lastRenderedPageBreak/>
              <w:t>Реализация социально-значимых проектов.</w:t>
            </w:r>
          </w:p>
        </w:tc>
        <w:tc>
          <w:tcPr>
            <w:tcW w:w="3250" w:type="dxa"/>
          </w:tcPr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lastRenderedPageBreak/>
              <w:t>Анкетирование.</w:t>
            </w:r>
          </w:p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Наблюдение.</w:t>
            </w:r>
          </w:p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Итоговая выставка детских, творческих работ.</w:t>
            </w:r>
          </w:p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Навыки самообслуживания</w:t>
            </w:r>
          </w:p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>Участие в заключительном гало – концерте.</w:t>
            </w:r>
          </w:p>
          <w:p w:rsidR="000B7622" w:rsidRPr="000B7622" w:rsidRDefault="000B7622" w:rsidP="000B7622">
            <w:pPr>
              <w:numPr>
                <w:ilvl w:val="0"/>
                <w:numId w:val="31"/>
              </w:numPr>
              <w:jc w:val="both"/>
              <w:rPr>
                <w:sz w:val="22"/>
              </w:rPr>
            </w:pPr>
            <w:r w:rsidRPr="000B7622">
              <w:rPr>
                <w:sz w:val="22"/>
              </w:rPr>
              <w:t xml:space="preserve">Рейтинг популярности творческих </w:t>
            </w:r>
            <w:r w:rsidRPr="000B7622">
              <w:rPr>
                <w:sz w:val="22"/>
              </w:rPr>
              <w:lastRenderedPageBreak/>
              <w:t>мероприятий, клубов, студий.</w:t>
            </w:r>
          </w:p>
          <w:p w:rsidR="000B7622" w:rsidRPr="000B7622" w:rsidRDefault="000B7622" w:rsidP="006E47F7">
            <w:pPr>
              <w:ind w:left="360"/>
              <w:jc w:val="both"/>
              <w:rPr>
                <w:sz w:val="22"/>
              </w:rPr>
            </w:pPr>
          </w:p>
        </w:tc>
      </w:tr>
      <w:tr w:rsidR="000B7622" w:rsidRPr="00024EDE" w:rsidTr="006E47F7">
        <w:tc>
          <w:tcPr>
            <w:tcW w:w="9797" w:type="dxa"/>
            <w:gridSpan w:val="3"/>
          </w:tcPr>
          <w:p w:rsidR="004036AC" w:rsidRDefault="004036AC" w:rsidP="004902BD">
            <w:pPr>
              <w:ind w:left="360"/>
              <w:jc w:val="center"/>
              <w:rPr>
                <w:b/>
              </w:rPr>
            </w:pPr>
          </w:p>
          <w:p w:rsidR="004036AC" w:rsidRDefault="004036AC" w:rsidP="004902BD">
            <w:pPr>
              <w:ind w:left="360"/>
              <w:jc w:val="center"/>
              <w:rPr>
                <w:b/>
              </w:rPr>
            </w:pPr>
          </w:p>
          <w:p w:rsidR="000B7622" w:rsidRPr="004902BD" w:rsidRDefault="000B7622" w:rsidP="004902BD">
            <w:pPr>
              <w:ind w:left="360"/>
              <w:jc w:val="center"/>
              <w:rPr>
                <w:b/>
              </w:rPr>
            </w:pPr>
            <w:r w:rsidRPr="004902BD">
              <w:rPr>
                <w:b/>
              </w:rPr>
              <w:t>Профилактика правонарушений и подростковой агрессии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1. Система работы по профилактике правонарушений</w:t>
            </w:r>
          </w:p>
        </w:tc>
        <w:tc>
          <w:tcPr>
            <w:tcW w:w="3379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1. Снижение асоциального поведения обучающихся.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2. Отсутствие конфликтных ситуаций.</w:t>
            </w:r>
          </w:p>
        </w:tc>
        <w:tc>
          <w:tcPr>
            <w:tcW w:w="3250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1. Метод наблюдения (наличие или отсутствие фактов)</w:t>
            </w:r>
          </w:p>
        </w:tc>
      </w:tr>
      <w:tr w:rsidR="000B7622" w:rsidTr="006E47F7">
        <w:tc>
          <w:tcPr>
            <w:tcW w:w="3168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2. Формы и содержание профилактической работы</w:t>
            </w:r>
          </w:p>
        </w:tc>
        <w:tc>
          <w:tcPr>
            <w:tcW w:w="3379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3. Внедрение программ-тренингов активной психологической защиты для подростков.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4. Формирование культуры ЗБОЖ.</w:t>
            </w:r>
          </w:p>
        </w:tc>
        <w:tc>
          <w:tcPr>
            <w:tcW w:w="3250" w:type="dxa"/>
          </w:tcPr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1.Качество содержания плана мероприятий,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2.Организация и проведение тренингов.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3. Анализ данных уровня развития социальной активности личности.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  <w:r w:rsidRPr="000B7622">
              <w:rPr>
                <w:sz w:val="22"/>
              </w:rPr>
              <w:t>4. Анализ уровня и качества проведения мероприятий, направленных на формирование ценности ЗБОЖ.</w:t>
            </w:r>
          </w:p>
          <w:p w:rsidR="000B7622" w:rsidRPr="000B7622" w:rsidRDefault="000B7622" w:rsidP="006E47F7">
            <w:pPr>
              <w:jc w:val="both"/>
              <w:rPr>
                <w:sz w:val="22"/>
              </w:rPr>
            </w:pPr>
          </w:p>
        </w:tc>
      </w:tr>
    </w:tbl>
    <w:p w:rsidR="002641D7" w:rsidRPr="004A1279" w:rsidRDefault="002641D7" w:rsidP="00C465D0">
      <w:pPr>
        <w:tabs>
          <w:tab w:val="left" w:pos="6120"/>
        </w:tabs>
        <w:rPr>
          <w:b/>
          <w:sz w:val="28"/>
          <w:szCs w:val="28"/>
          <w:u w:val="single"/>
        </w:rPr>
      </w:pPr>
    </w:p>
    <w:p w:rsidR="00D875E2" w:rsidRDefault="00D875E2" w:rsidP="00BD14DA">
      <w:pPr>
        <w:tabs>
          <w:tab w:val="left" w:pos="6120"/>
        </w:tabs>
        <w:ind w:left="1080"/>
        <w:rPr>
          <w:b/>
          <w:sz w:val="28"/>
          <w:szCs w:val="28"/>
        </w:rPr>
      </w:pPr>
    </w:p>
    <w:p w:rsidR="00BD14DA" w:rsidRPr="00BD14DA" w:rsidRDefault="00BD14DA" w:rsidP="00BD14DA">
      <w:pPr>
        <w:tabs>
          <w:tab w:val="left" w:pos="6120"/>
        </w:tabs>
        <w:ind w:left="1080"/>
        <w:rPr>
          <w:b/>
          <w:sz w:val="28"/>
          <w:szCs w:val="28"/>
        </w:rPr>
      </w:pPr>
      <w:r w:rsidRPr="00BD14DA">
        <w:rPr>
          <w:b/>
          <w:sz w:val="28"/>
          <w:szCs w:val="28"/>
        </w:rPr>
        <w:t>Диагностические исследования участников смены:</w:t>
      </w:r>
    </w:p>
    <w:p w:rsidR="002641D7" w:rsidRDefault="00BD14DA" w:rsidP="00BD14DA">
      <w:pPr>
        <w:tabs>
          <w:tab w:val="left" w:pos="6120"/>
        </w:tabs>
        <w:rPr>
          <w:sz w:val="28"/>
          <w:szCs w:val="28"/>
        </w:rPr>
      </w:pPr>
      <w:r w:rsidRPr="00BD14DA">
        <w:rPr>
          <w:sz w:val="28"/>
          <w:szCs w:val="28"/>
        </w:rPr>
        <w:t>- вводная диагностика для изучения о</w:t>
      </w:r>
      <w:r>
        <w:rPr>
          <w:sz w:val="28"/>
          <w:szCs w:val="28"/>
        </w:rPr>
        <w:t>жиданий детей от смены в лагере;</w:t>
      </w:r>
    </w:p>
    <w:p w:rsidR="00BD14DA" w:rsidRDefault="00BD14DA" w:rsidP="00BD14DA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- вводная диагностика родителей для изучения показателей здоровья и особенностей личности детей – участников лагеря;</w:t>
      </w:r>
    </w:p>
    <w:p w:rsidR="00972D6C" w:rsidRDefault="00BD14DA" w:rsidP="00BD14DA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- текущая диагностика пребывания в лагере, ощущений от времяпрепровождения, эмоциональных состояний детей;</w:t>
      </w:r>
    </w:p>
    <w:p w:rsidR="009A4F8E" w:rsidRDefault="00972D6C" w:rsidP="00BD14DA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DA">
        <w:rPr>
          <w:sz w:val="28"/>
          <w:szCs w:val="28"/>
        </w:rPr>
        <w:t>заключительная экспресс</w:t>
      </w:r>
      <w:r>
        <w:rPr>
          <w:sz w:val="28"/>
          <w:szCs w:val="28"/>
        </w:rPr>
        <w:t>-диагностика для изучения результативности образовательно-воспитательного процесса в лаг</w:t>
      </w:r>
      <w:r w:rsidR="009A4F8E">
        <w:rPr>
          <w:sz w:val="28"/>
          <w:szCs w:val="28"/>
        </w:rPr>
        <w:t>ере</w:t>
      </w:r>
    </w:p>
    <w:p w:rsidR="00972D6C" w:rsidRPr="008C0B82" w:rsidRDefault="008C0B82" w:rsidP="008C0B8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- и</w:t>
      </w:r>
      <w:r w:rsidR="00972D6C" w:rsidRPr="008C0B82">
        <w:rPr>
          <w:sz w:val="28"/>
          <w:szCs w:val="28"/>
        </w:rPr>
        <w:t>зучение отзывов от организации экскурсий, поездок, культурно-массовых мероприятий.</w:t>
      </w:r>
    </w:p>
    <w:p w:rsidR="002641D7" w:rsidRDefault="002641D7" w:rsidP="00BD14DA">
      <w:pPr>
        <w:tabs>
          <w:tab w:val="left" w:pos="6120"/>
        </w:tabs>
        <w:ind w:left="720"/>
        <w:rPr>
          <w:sz w:val="28"/>
          <w:szCs w:val="28"/>
        </w:rPr>
      </w:pPr>
    </w:p>
    <w:p w:rsidR="002641D7" w:rsidRDefault="002641D7" w:rsidP="008C0B82">
      <w:pPr>
        <w:numPr>
          <w:ilvl w:val="0"/>
          <w:numId w:val="14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8C0B82">
        <w:rPr>
          <w:sz w:val="28"/>
          <w:szCs w:val="28"/>
        </w:rPr>
        <w:t xml:space="preserve">по изучению </w:t>
      </w:r>
      <w:r>
        <w:rPr>
          <w:sz w:val="28"/>
          <w:szCs w:val="28"/>
        </w:rPr>
        <w:t xml:space="preserve">удовлетворённости детей </w:t>
      </w:r>
      <w:r w:rsidR="008C0B82" w:rsidRPr="008C0B82">
        <w:rPr>
          <w:sz w:val="28"/>
          <w:szCs w:val="28"/>
        </w:rPr>
        <w:t>организацией лагерной смены</w:t>
      </w:r>
    </w:p>
    <w:p w:rsidR="002641D7" w:rsidRPr="008C0B82" w:rsidRDefault="002641D7" w:rsidP="008C0B82">
      <w:pPr>
        <w:numPr>
          <w:ilvl w:val="0"/>
          <w:numId w:val="14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8C0B82" w:rsidRPr="008C0B82">
        <w:rPr>
          <w:sz w:val="28"/>
          <w:szCs w:val="28"/>
        </w:rPr>
        <w:t>по выявлению степени удовлетворенности родителей организацией лагеря</w:t>
      </w:r>
    </w:p>
    <w:p w:rsidR="009A4F8E" w:rsidRDefault="009A4F8E" w:rsidP="009A4F8E">
      <w:pPr>
        <w:tabs>
          <w:tab w:val="left" w:pos="6120"/>
        </w:tabs>
        <w:ind w:left="720"/>
        <w:rPr>
          <w:sz w:val="28"/>
          <w:szCs w:val="28"/>
        </w:rPr>
      </w:pPr>
    </w:p>
    <w:p w:rsidR="008C0B82" w:rsidRPr="008C0B82" w:rsidRDefault="008C0B82" w:rsidP="008C0B82">
      <w:pPr>
        <w:ind w:firstLine="708"/>
        <w:jc w:val="both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Анкета по изучению удовлетворенности детей организацией лагерной смены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b/>
          <w:sz w:val="28"/>
          <w:szCs w:val="28"/>
        </w:rPr>
        <w:t>1. Чего ты ожидал от лагерной смены?</w:t>
      </w:r>
    </w:p>
    <w:p w:rsidR="008C0B82" w:rsidRPr="008C0B82" w:rsidRDefault="008C0B82" w:rsidP="008C0B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8C0B82">
        <w:rPr>
          <w:i/>
          <w:sz w:val="28"/>
          <w:szCs w:val="28"/>
        </w:rPr>
        <w:t>из предложенного списка выбери три варианта ответа)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встреч со знаменитыми, интересными людьми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lastRenderedPageBreak/>
        <w:t>- просмотра новых художественных и мультипликационных фильмов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возможность попробовать себя в роли жюри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возможности проявить себя в разных направлениях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зрелищности и веселья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приятного времяпровождения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ничего</w:t>
      </w:r>
    </w:p>
    <w:p w:rsidR="008C0B82" w:rsidRPr="008C0B82" w:rsidRDefault="008C0B82" w:rsidP="008C0B82">
      <w:pPr>
        <w:ind w:firstLine="360"/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свой вариант</w:t>
      </w:r>
    </w:p>
    <w:p w:rsidR="008C0B82" w:rsidRPr="008C0B82" w:rsidRDefault="008C0B82" w:rsidP="008C0B82">
      <w:pPr>
        <w:jc w:val="both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2. Насколько оправдались твои ожидания?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оправдались полностью, все было здорово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могло быть и лучше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программа была скучной и неинтересной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Мне запомнилось только_________________________________________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свой вариант _____________________________________________</w:t>
      </w:r>
      <w:r>
        <w:rPr>
          <w:sz w:val="28"/>
          <w:szCs w:val="28"/>
        </w:rPr>
        <w:t>______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799" w:rsidRDefault="00866799" w:rsidP="008C0B82">
      <w:pPr>
        <w:jc w:val="both"/>
        <w:rPr>
          <w:b/>
          <w:sz w:val="28"/>
          <w:szCs w:val="28"/>
        </w:rPr>
      </w:pPr>
    </w:p>
    <w:p w:rsidR="008C0B82" w:rsidRPr="008C0B82" w:rsidRDefault="008C0B82" w:rsidP="008C0B82">
      <w:pPr>
        <w:jc w:val="both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3.Кем ты был в течении смены?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b/>
          <w:sz w:val="28"/>
          <w:szCs w:val="28"/>
        </w:rPr>
        <w:t xml:space="preserve">- </w:t>
      </w:r>
      <w:r w:rsidRPr="008C0B82">
        <w:rPr>
          <w:sz w:val="28"/>
          <w:szCs w:val="28"/>
        </w:rPr>
        <w:t>членом детского жюри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активным участником всех дел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заинтересованным зрителем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наблюдателем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- свой вариант ___________________________________________________</w:t>
      </w:r>
    </w:p>
    <w:p w:rsidR="008C0B82" w:rsidRPr="008C0B82" w:rsidRDefault="008C0B82" w:rsidP="008C0B82">
      <w:pPr>
        <w:numPr>
          <w:ilvl w:val="0"/>
          <w:numId w:val="47"/>
        </w:numPr>
        <w:spacing w:after="200" w:line="276" w:lineRule="auto"/>
        <w:ind w:left="0" w:firstLine="0"/>
        <w:jc w:val="both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Если бы ты был организатором, то изменил бы (убрал, добавил …)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________________________________________________________________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</w:p>
    <w:p w:rsidR="008C0B82" w:rsidRPr="008C0B82" w:rsidRDefault="008C0B82" w:rsidP="008C0B82">
      <w:pPr>
        <w:numPr>
          <w:ilvl w:val="0"/>
          <w:numId w:val="47"/>
        </w:numPr>
        <w:spacing w:after="200" w:line="276" w:lineRule="auto"/>
        <w:ind w:left="0" w:firstLine="0"/>
        <w:jc w:val="both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Твое самое яркое впечатление о лагере</w:t>
      </w:r>
    </w:p>
    <w:p w:rsidR="008C0B82" w:rsidRPr="008C0B82" w:rsidRDefault="008C0B82" w:rsidP="008C0B82">
      <w:pPr>
        <w:jc w:val="both"/>
        <w:rPr>
          <w:sz w:val="28"/>
          <w:szCs w:val="28"/>
        </w:rPr>
      </w:pPr>
      <w:r w:rsidRPr="008C0B82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</w:t>
      </w:r>
    </w:p>
    <w:p w:rsidR="008C0B82" w:rsidRPr="008C0B82" w:rsidRDefault="008C0B82" w:rsidP="008C0B82">
      <w:pPr>
        <w:jc w:val="both"/>
        <w:rPr>
          <w:b/>
          <w:sz w:val="28"/>
          <w:szCs w:val="28"/>
        </w:rPr>
      </w:pPr>
    </w:p>
    <w:p w:rsidR="008C0B82" w:rsidRPr="008C0B82" w:rsidRDefault="008C0B82" w:rsidP="008C0B82">
      <w:pPr>
        <w:ind w:firstLine="708"/>
        <w:jc w:val="both"/>
        <w:rPr>
          <w:b/>
          <w:sz w:val="28"/>
          <w:szCs w:val="28"/>
        </w:rPr>
      </w:pPr>
    </w:p>
    <w:p w:rsidR="008C0B82" w:rsidRPr="008C0B82" w:rsidRDefault="008C0B82" w:rsidP="008C0B82">
      <w:pPr>
        <w:ind w:firstLine="708"/>
        <w:jc w:val="center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 xml:space="preserve">Анкета по выявлению степени удовлетворенности </w:t>
      </w:r>
    </w:p>
    <w:p w:rsidR="008C0B82" w:rsidRPr="008C0B82" w:rsidRDefault="008C0B82" w:rsidP="008C0B82">
      <w:pPr>
        <w:ind w:firstLine="708"/>
        <w:jc w:val="center"/>
        <w:rPr>
          <w:b/>
          <w:sz w:val="28"/>
          <w:szCs w:val="28"/>
        </w:rPr>
      </w:pPr>
      <w:r w:rsidRPr="008C0B82">
        <w:rPr>
          <w:b/>
          <w:sz w:val="28"/>
          <w:szCs w:val="28"/>
        </w:rPr>
        <w:t>родителей организацией лагеря</w:t>
      </w:r>
    </w:p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B82">
        <w:rPr>
          <w:color w:val="000000"/>
          <w:sz w:val="28"/>
          <w:szCs w:val="28"/>
        </w:rPr>
        <w:t>Уважаемые родители!</w:t>
      </w:r>
    </w:p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8C0B82">
        <w:rPr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Pr="008C0B82">
        <w:rPr>
          <w:sz w:val="28"/>
          <w:szCs w:val="28"/>
        </w:rPr>
        <w:t xml:space="preserve"> </w:t>
      </w:r>
      <w:r w:rsidRPr="008C0B82">
        <w:rPr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720"/>
        <w:gridCol w:w="1350"/>
        <w:gridCol w:w="719"/>
        <w:gridCol w:w="1766"/>
      </w:tblGrid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Удовлетворены ли Вы?</w:t>
            </w:r>
          </w:p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Частично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Затрудняюсь</w:t>
            </w: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lastRenderedPageBreak/>
              <w:t>учетом индивидуальных особенностей вашего ребенка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 xml:space="preserve">взаимодействием всех организаций на территории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8C0B82">
              <w:rPr>
                <w:color w:val="000000"/>
                <w:sz w:val="28"/>
                <w:szCs w:val="28"/>
              </w:rPr>
              <w:t xml:space="preserve">  по организации отдыха и оздоровления детей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0B82" w:rsidRPr="008C0B82" w:rsidTr="003763F4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B82">
              <w:rPr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2" w:rsidRPr="008C0B82" w:rsidRDefault="008C0B82" w:rsidP="008C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C0B82" w:rsidRPr="008C0B82" w:rsidRDefault="008C0B82" w:rsidP="008C0B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0B82">
        <w:rPr>
          <w:color w:val="000000"/>
          <w:sz w:val="28"/>
          <w:szCs w:val="28"/>
        </w:rPr>
        <w:t>Ваши пожелания:</w:t>
      </w:r>
    </w:p>
    <w:p w:rsidR="00C465D0" w:rsidRPr="008C0B82" w:rsidRDefault="00C465D0" w:rsidP="00D26DC6">
      <w:pPr>
        <w:tabs>
          <w:tab w:val="left" w:pos="6120"/>
        </w:tabs>
        <w:ind w:left="1080"/>
        <w:rPr>
          <w:i/>
          <w:sz w:val="28"/>
          <w:szCs w:val="28"/>
        </w:rPr>
      </w:pPr>
    </w:p>
    <w:p w:rsidR="004A1279" w:rsidRDefault="004A1279" w:rsidP="00BC0202">
      <w:pPr>
        <w:tabs>
          <w:tab w:val="left" w:pos="6120"/>
        </w:tabs>
        <w:rPr>
          <w:b/>
          <w:sz w:val="28"/>
          <w:szCs w:val="28"/>
        </w:rPr>
      </w:pPr>
    </w:p>
    <w:p w:rsidR="00757AE1" w:rsidRDefault="00757AE1" w:rsidP="00BC0202">
      <w:pPr>
        <w:tabs>
          <w:tab w:val="left" w:pos="6120"/>
        </w:tabs>
        <w:rPr>
          <w:b/>
          <w:sz w:val="28"/>
          <w:szCs w:val="28"/>
        </w:rPr>
      </w:pPr>
    </w:p>
    <w:p w:rsidR="00BC0202" w:rsidRPr="004A1279" w:rsidRDefault="00BC0202" w:rsidP="00BC0202">
      <w:pPr>
        <w:tabs>
          <w:tab w:val="left" w:pos="6120"/>
        </w:tabs>
        <w:rPr>
          <w:b/>
          <w:sz w:val="28"/>
          <w:szCs w:val="28"/>
        </w:rPr>
      </w:pPr>
      <w:r w:rsidRPr="004A1279">
        <w:rPr>
          <w:b/>
          <w:sz w:val="28"/>
          <w:szCs w:val="28"/>
        </w:rPr>
        <w:t>1</w:t>
      </w:r>
      <w:r w:rsidR="005E7A29">
        <w:rPr>
          <w:b/>
          <w:sz w:val="28"/>
          <w:szCs w:val="28"/>
        </w:rPr>
        <w:t>4</w:t>
      </w:r>
      <w:r w:rsidRPr="004A1279">
        <w:rPr>
          <w:b/>
          <w:sz w:val="28"/>
          <w:szCs w:val="28"/>
        </w:rPr>
        <w:t xml:space="preserve">. Факторы риска </w:t>
      </w:r>
    </w:p>
    <w:p w:rsidR="00BC0202" w:rsidRDefault="00BC0202" w:rsidP="00BC0202">
      <w:pPr>
        <w:tabs>
          <w:tab w:val="left" w:pos="61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5776"/>
      </w:tblGrid>
      <w:tr w:rsidR="00BC0202" w:rsidRPr="00BC0202" w:rsidTr="00BC0202">
        <w:tc>
          <w:tcPr>
            <w:tcW w:w="4503" w:type="dxa"/>
          </w:tcPr>
          <w:p w:rsidR="00BC0202" w:rsidRPr="00BC0202" w:rsidRDefault="00BC0202" w:rsidP="00BC0202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  <w:r w:rsidRPr="00BC0202">
              <w:rPr>
                <w:sz w:val="28"/>
                <w:szCs w:val="28"/>
              </w:rPr>
              <w:t>Фактор риска</w:t>
            </w:r>
          </w:p>
        </w:tc>
        <w:tc>
          <w:tcPr>
            <w:tcW w:w="5918" w:type="dxa"/>
          </w:tcPr>
          <w:p w:rsidR="00BC0202" w:rsidRPr="00BC0202" w:rsidRDefault="00BC0202" w:rsidP="00BC0202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  <w:r w:rsidRPr="00BC0202">
              <w:rPr>
                <w:sz w:val="28"/>
                <w:szCs w:val="28"/>
              </w:rPr>
              <w:t>Меры профилактики</w:t>
            </w:r>
          </w:p>
        </w:tc>
      </w:tr>
      <w:tr w:rsidR="00BC0202" w:rsidRPr="00BC0202" w:rsidTr="00BC0202">
        <w:tc>
          <w:tcPr>
            <w:tcW w:w="4503" w:type="dxa"/>
          </w:tcPr>
          <w:p w:rsidR="00BC0202" w:rsidRPr="00BC0202" w:rsidRDefault="004A1279" w:rsidP="00BC020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C0202" w:rsidRPr="00BC0202">
              <w:rPr>
                <w:sz w:val="28"/>
                <w:szCs w:val="28"/>
              </w:rPr>
              <w:t>изкая активность детей в ходе реализации программы</w:t>
            </w:r>
          </w:p>
        </w:tc>
        <w:tc>
          <w:tcPr>
            <w:tcW w:w="5918" w:type="dxa"/>
          </w:tcPr>
          <w:p w:rsidR="00BC0202" w:rsidRPr="00BC0202" w:rsidRDefault="00BC0202" w:rsidP="00BC020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BC0202">
              <w:rPr>
                <w:sz w:val="28"/>
                <w:szCs w:val="28"/>
              </w:rPr>
              <w:t>Выявление индивидуальных способностей и интересов ребёнка для приобщения и занятости другим видом деятельности</w:t>
            </w:r>
            <w:r w:rsidR="00772E7D">
              <w:rPr>
                <w:sz w:val="28"/>
                <w:szCs w:val="28"/>
              </w:rPr>
              <w:t>. Корректировка программы.</w:t>
            </w:r>
          </w:p>
        </w:tc>
      </w:tr>
      <w:tr w:rsidR="00BC0202" w:rsidRPr="00BC0202" w:rsidTr="00BC0202">
        <w:tc>
          <w:tcPr>
            <w:tcW w:w="4503" w:type="dxa"/>
          </w:tcPr>
          <w:p w:rsidR="00BC0202" w:rsidRPr="00BC0202" w:rsidRDefault="00BC0202" w:rsidP="00BC020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BC0202">
              <w:rPr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918" w:type="dxa"/>
          </w:tcPr>
          <w:p w:rsidR="00BC0202" w:rsidRPr="00BC0202" w:rsidRDefault="00BC0202" w:rsidP="00BC020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BC0202">
              <w:rPr>
                <w:sz w:val="28"/>
                <w:szCs w:val="28"/>
              </w:rPr>
              <w:t>Организация мероприятий согласно тематике смен в 2-х вариантах на основе учёта погоды: на свежем воздухе – в хорошую погоду, в помещении – при  неблагоприятных погодных условиях</w:t>
            </w:r>
          </w:p>
        </w:tc>
      </w:tr>
    </w:tbl>
    <w:p w:rsidR="00EF1556" w:rsidRDefault="00EF1556" w:rsidP="00C465D0">
      <w:pPr>
        <w:tabs>
          <w:tab w:val="left" w:pos="6120"/>
        </w:tabs>
        <w:rPr>
          <w:b/>
          <w:sz w:val="28"/>
          <w:szCs w:val="28"/>
        </w:rPr>
      </w:pPr>
    </w:p>
    <w:p w:rsidR="00C465D0" w:rsidRPr="004A1279" w:rsidRDefault="00BC0202" w:rsidP="00C465D0">
      <w:pPr>
        <w:tabs>
          <w:tab w:val="left" w:pos="6120"/>
        </w:tabs>
        <w:rPr>
          <w:b/>
          <w:sz w:val="28"/>
          <w:szCs w:val="28"/>
        </w:rPr>
      </w:pPr>
      <w:r w:rsidRPr="004A1279">
        <w:rPr>
          <w:b/>
          <w:sz w:val="28"/>
          <w:szCs w:val="28"/>
        </w:rPr>
        <w:t>1</w:t>
      </w:r>
      <w:r w:rsidR="005E7A29">
        <w:rPr>
          <w:b/>
          <w:sz w:val="28"/>
          <w:szCs w:val="28"/>
        </w:rPr>
        <w:t>5</w:t>
      </w:r>
      <w:r w:rsidR="00C465D0" w:rsidRPr="004A1279">
        <w:rPr>
          <w:b/>
          <w:sz w:val="28"/>
          <w:szCs w:val="28"/>
        </w:rPr>
        <w:t>. Список литературы.</w:t>
      </w:r>
    </w:p>
    <w:p w:rsidR="00F12FCE" w:rsidRDefault="00F12FCE" w:rsidP="00C465D0">
      <w:pPr>
        <w:tabs>
          <w:tab w:val="left" w:pos="6120"/>
        </w:tabs>
        <w:rPr>
          <w:sz w:val="28"/>
          <w:szCs w:val="28"/>
        </w:rPr>
      </w:pPr>
    </w:p>
    <w:p w:rsidR="00444ABD" w:rsidRDefault="00444ABD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71B">
        <w:rPr>
          <w:sz w:val="28"/>
          <w:szCs w:val="28"/>
        </w:rPr>
        <w:t>Материалы по организации летней оздоровительной кампании. «ГИМЦ» Департамента образования администрации города Тюмени. Тюмень, 20</w:t>
      </w:r>
      <w:r w:rsidR="008B0607">
        <w:rPr>
          <w:sz w:val="28"/>
          <w:szCs w:val="28"/>
        </w:rPr>
        <w:t>25</w:t>
      </w:r>
      <w:r w:rsidR="00A7271B">
        <w:rPr>
          <w:sz w:val="28"/>
          <w:szCs w:val="28"/>
        </w:rPr>
        <w:t>.</w:t>
      </w:r>
    </w:p>
    <w:p w:rsidR="00A7271B" w:rsidRDefault="00A7271B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- Организация отдыха, оздоровления, занятости детей и подростков в летний период (методические рекомендации для начальников пришкольных лагерей).</w:t>
      </w:r>
      <w:r w:rsidRPr="00A7271B">
        <w:rPr>
          <w:sz w:val="28"/>
          <w:szCs w:val="28"/>
        </w:rPr>
        <w:t xml:space="preserve"> </w:t>
      </w:r>
      <w:r>
        <w:rPr>
          <w:sz w:val="28"/>
          <w:szCs w:val="28"/>
        </w:rPr>
        <w:t>«ГИМЦ» Департамента образования администрации города Тюмени. Тюмень, 20</w:t>
      </w:r>
      <w:r w:rsidR="008B0607">
        <w:rPr>
          <w:sz w:val="28"/>
          <w:szCs w:val="28"/>
        </w:rPr>
        <w:t>24</w:t>
      </w:r>
      <w:r>
        <w:rPr>
          <w:sz w:val="28"/>
          <w:szCs w:val="28"/>
        </w:rPr>
        <w:t>.</w:t>
      </w:r>
    </w:p>
    <w:p w:rsidR="00C465D0" w:rsidRDefault="00A7271B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- Организация активного отдыха младших школьников. «ГИМЦ» Департамента образования администрации города Тюмени. Тюмень, 20</w:t>
      </w:r>
      <w:r w:rsidR="008B0607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8D1CD9" w:rsidRDefault="008D1CD9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- Воспитываем гражданина. Система гражданского образования в школе. </w:t>
      </w:r>
      <w:proofErr w:type="spellStart"/>
      <w:r>
        <w:rPr>
          <w:sz w:val="28"/>
          <w:szCs w:val="28"/>
        </w:rPr>
        <w:t>Т.А.Максимцева</w:t>
      </w:r>
      <w:proofErr w:type="spellEnd"/>
      <w:r>
        <w:rPr>
          <w:sz w:val="28"/>
          <w:szCs w:val="28"/>
        </w:rPr>
        <w:t xml:space="preserve"> – 2-е изд., дополненное – М.: Глобус, Волгоград: </w:t>
      </w:r>
      <w:proofErr w:type="gramStart"/>
      <w:r>
        <w:rPr>
          <w:sz w:val="28"/>
          <w:szCs w:val="28"/>
        </w:rPr>
        <w:t>Панорама ,</w:t>
      </w:r>
      <w:proofErr w:type="gramEnd"/>
      <w:r>
        <w:rPr>
          <w:sz w:val="28"/>
          <w:szCs w:val="28"/>
        </w:rPr>
        <w:t xml:space="preserve"> 2007. – 160с.</w:t>
      </w:r>
    </w:p>
    <w:p w:rsidR="008D1CD9" w:rsidRDefault="008D1CD9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- Патриотическое воспитание в современной школе. Программы, мероприятия, игры. </w:t>
      </w:r>
      <w:proofErr w:type="spellStart"/>
      <w:r>
        <w:rPr>
          <w:sz w:val="28"/>
          <w:szCs w:val="28"/>
        </w:rPr>
        <w:t>Е.А.Воронова</w:t>
      </w:r>
      <w:proofErr w:type="spellEnd"/>
      <w:r>
        <w:rPr>
          <w:sz w:val="28"/>
          <w:szCs w:val="28"/>
        </w:rPr>
        <w:t xml:space="preserve"> – Ростов н/Д: Феникс, 2006 – 288с.</w:t>
      </w:r>
    </w:p>
    <w:p w:rsidR="002804FA" w:rsidRDefault="008D1CD9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летнего отдыха и занятости детей. Книга современного руководителя. </w:t>
      </w:r>
      <w:proofErr w:type="spellStart"/>
      <w:r>
        <w:rPr>
          <w:sz w:val="28"/>
          <w:szCs w:val="28"/>
        </w:rPr>
        <w:t>Н.Ф.Дик</w:t>
      </w:r>
      <w:proofErr w:type="spellEnd"/>
      <w:r>
        <w:rPr>
          <w:sz w:val="28"/>
          <w:szCs w:val="28"/>
        </w:rPr>
        <w:t xml:space="preserve"> – Ростов н/Д: Феникс, 2006 – </w:t>
      </w:r>
      <w:r w:rsidR="00BD14DA">
        <w:rPr>
          <w:sz w:val="28"/>
          <w:szCs w:val="28"/>
        </w:rPr>
        <w:t>346</w:t>
      </w:r>
      <w:r>
        <w:rPr>
          <w:sz w:val="28"/>
          <w:szCs w:val="28"/>
        </w:rPr>
        <w:t>с.</w:t>
      </w:r>
    </w:p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</w:p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</w:p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</w:p>
    <w:p w:rsidR="00866799" w:rsidRDefault="00866799" w:rsidP="00C465D0">
      <w:pPr>
        <w:tabs>
          <w:tab w:val="left" w:pos="6120"/>
        </w:tabs>
        <w:rPr>
          <w:sz w:val="28"/>
          <w:szCs w:val="28"/>
        </w:rPr>
      </w:pPr>
    </w:p>
    <w:p w:rsidR="00866799" w:rsidRDefault="00866799" w:rsidP="00C465D0">
      <w:pPr>
        <w:tabs>
          <w:tab w:val="left" w:pos="6120"/>
        </w:tabs>
        <w:rPr>
          <w:sz w:val="28"/>
          <w:szCs w:val="28"/>
        </w:rPr>
      </w:pPr>
    </w:p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2804FA" w:rsidRPr="00C05C40" w:rsidRDefault="002804FA" w:rsidP="002804FA">
      <w:pPr>
        <w:jc w:val="center"/>
        <w:rPr>
          <w:b/>
          <w:sz w:val="28"/>
          <w:szCs w:val="28"/>
          <w:u w:val="single"/>
        </w:rPr>
      </w:pPr>
      <w:r w:rsidRPr="00C05C40">
        <w:rPr>
          <w:b/>
          <w:sz w:val="28"/>
          <w:szCs w:val="28"/>
          <w:u w:val="single"/>
        </w:rPr>
        <w:t xml:space="preserve">План работы кружков </w:t>
      </w:r>
      <w:proofErr w:type="gramStart"/>
      <w:r w:rsidRPr="00C05C40">
        <w:rPr>
          <w:b/>
          <w:sz w:val="28"/>
          <w:szCs w:val="28"/>
          <w:u w:val="single"/>
        </w:rPr>
        <w:t>в  лагере</w:t>
      </w:r>
      <w:proofErr w:type="gramEnd"/>
      <w:r w:rsidRPr="00C05C40">
        <w:rPr>
          <w:b/>
          <w:sz w:val="28"/>
          <w:szCs w:val="28"/>
          <w:u w:val="single"/>
        </w:rPr>
        <w:t xml:space="preserve"> </w:t>
      </w:r>
      <w:r w:rsidR="008C0B82">
        <w:rPr>
          <w:b/>
          <w:sz w:val="28"/>
          <w:szCs w:val="28"/>
          <w:u w:val="single"/>
        </w:rPr>
        <w:t>дневного пребывания</w:t>
      </w:r>
    </w:p>
    <w:p w:rsidR="002804FA" w:rsidRPr="00C05C40" w:rsidRDefault="002804FA" w:rsidP="002804FA">
      <w:pPr>
        <w:rPr>
          <w:b/>
          <w:sz w:val="28"/>
          <w:szCs w:val="28"/>
        </w:rPr>
      </w:pPr>
    </w:p>
    <w:p w:rsidR="002804FA" w:rsidRPr="00C05C40" w:rsidRDefault="002804FA" w:rsidP="002804FA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 xml:space="preserve">Робототехника и </w:t>
      </w:r>
      <w:proofErr w:type="spellStart"/>
      <w:r>
        <w:rPr>
          <w:b/>
          <w:sz w:val="28"/>
          <w:szCs w:val="28"/>
        </w:rPr>
        <w:t>легоконструирование</w:t>
      </w:r>
      <w:proofErr w:type="spellEnd"/>
      <w:r w:rsidRPr="00C05C40">
        <w:rPr>
          <w:b/>
          <w:sz w:val="28"/>
          <w:szCs w:val="28"/>
        </w:rPr>
        <w:t>»</w:t>
      </w:r>
    </w:p>
    <w:p w:rsidR="002804FA" w:rsidRPr="00C05C40" w:rsidRDefault="002804FA" w:rsidP="0028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8B0607">
        <w:rPr>
          <w:b/>
          <w:sz w:val="28"/>
          <w:szCs w:val="28"/>
        </w:rPr>
        <w:t>Володина Д.А.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804F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2804FA">
            <w:pPr>
              <w:jc w:val="both"/>
              <w:rPr>
                <w:sz w:val="28"/>
                <w:szCs w:val="28"/>
              </w:rPr>
            </w:pPr>
            <w:r w:rsidRPr="002804FA">
              <w:rPr>
                <w:sz w:val="28"/>
                <w:szCs w:val="28"/>
              </w:rPr>
              <w:t xml:space="preserve">Что такое робототехника. </w:t>
            </w:r>
            <w:r>
              <w:rPr>
                <w:sz w:val="28"/>
                <w:szCs w:val="28"/>
              </w:rPr>
              <w:t xml:space="preserve"> </w:t>
            </w:r>
            <w:r w:rsidRPr="002804FA">
              <w:rPr>
                <w:sz w:val="28"/>
                <w:szCs w:val="28"/>
              </w:rPr>
              <w:t xml:space="preserve"> Знакомство с </w:t>
            </w:r>
            <w:proofErr w:type="gramStart"/>
            <w:r w:rsidRPr="002804FA">
              <w:rPr>
                <w:sz w:val="28"/>
                <w:szCs w:val="28"/>
              </w:rPr>
              <w:t>деталями  конструктора</w:t>
            </w:r>
            <w:proofErr w:type="gramEnd"/>
            <w:r w:rsidRPr="002804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2804FA">
              <w:rPr>
                <w:sz w:val="28"/>
                <w:szCs w:val="28"/>
              </w:rPr>
              <w:t>Карусель. Творческое задание: Тележка с попкорном.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2804FA">
              <w:rPr>
                <w:sz w:val="28"/>
                <w:szCs w:val="28"/>
              </w:rPr>
              <w:t>Машинка. Творческое задание: Тачка.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2804FA">
              <w:rPr>
                <w:sz w:val="28"/>
                <w:szCs w:val="28"/>
              </w:rPr>
              <w:t>Катапульта. Творческое задание: Железнодорожный переезд со шлагбаумом.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FA" w:rsidRPr="002804FA" w:rsidRDefault="002804FA" w:rsidP="00891978">
            <w:pPr>
              <w:rPr>
                <w:sz w:val="28"/>
              </w:rPr>
            </w:pPr>
            <w:r w:rsidRPr="002804FA">
              <w:rPr>
                <w:sz w:val="28"/>
              </w:rPr>
              <w:t>Сумасшедшие полы. Творческое задание: Подъемный кран.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для ребят лагеря. Демонстрация моделей.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</w:tbl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</w:p>
    <w:p w:rsidR="002804FA" w:rsidRPr="00C05C40" w:rsidRDefault="002804FA" w:rsidP="002804FA">
      <w:pPr>
        <w:rPr>
          <w:b/>
          <w:sz w:val="28"/>
          <w:szCs w:val="28"/>
        </w:rPr>
      </w:pPr>
      <w:proofErr w:type="gramStart"/>
      <w:r w:rsidRPr="00C05C40">
        <w:rPr>
          <w:b/>
          <w:sz w:val="28"/>
          <w:szCs w:val="28"/>
        </w:rPr>
        <w:t xml:space="preserve">Кружок </w:t>
      </w:r>
      <w:r w:rsidR="000D6F44">
        <w:rPr>
          <w:b/>
          <w:sz w:val="28"/>
          <w:szCs w:val="28"/>
        </w:rPr>
        <w:t xml:space="preserve"> </w:t>
      </w:r>
      <w:r w:rsidRPr="00C05C40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Физика для начинающих</w:t>
      </w:r>
      <w:r w:rsidRPr="00C05C40">
        <w:rPr>
          <w:b/>
          <w:sz w:val="28"/>
          <w:szCs w:val="28"/>
        </w:rPr>
        <w:t>»</w:t>
      </w:r>
    </w:p>
    <w:p w:rsidR="002804FA" w:rsidRPr="00C05C40" w:rsidRDefault="002804FA" w:rsidP="0028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8B0607">
        <w:rPr>
          <w:b/>
          <w:sz w:val="28"/>
          <w:szCs w:val="28"/>
        </w:rPr>
        <w:t>Семенков С.Н.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804F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вокруг нас. Вводное занятие.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</w:tbl>
    <w:p w:rsidR="002804FA" w:rsidRDefault="002804FA" w:rsidP="002804FA">
      <w:pPr>
        <w:tabs>
          <w:tab w:val="left" w:pos="6120"/>
        </w:tabs>
        <w:rPr>
          <w:sz w:val="28"/>
          <w:szCs w:val="28"/>
        </w:rPr>
      </w:pPr>
    </w:p>
    <w:p w:rsidR="002804FA" w:rsidRPr="00C05C40" w:rsidRDefault="002804FA" w:rsidP="002804FA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Шьем сами</w:t>
      </w:r>
      <w:r w:rsidRPr="00C05C40">
        <w:rPr>
          <w:b/>
          <w:sz w:val="28"/>
          <w:szCs w:val="28"/>
        </w:rPr>
        <w:t>»</w:t>
      </w:r>
    </w:p>
    <w:p w:rsidR="002804FA" w:rsidRPr="00C05C40" w:rsidRDefault="002804FA" w:rsidP="00280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Руководитель: </w:t>
      </w:r>
      <w:proofErr w:type="spellStart"/>
      <w:r w:rsidR="008B0607">
        <w:rPr>
          <w:b/>
          <w:sz w:val="28"/>
          <w:szCs w:val="28"/>
        </w:rPr>
        <w:t>Маник</w:t>
      </w:r>
      <w:proofErr w:type="spellEnd"/>
      <w:r w:rsidR="008B0607">
        <w:rPr>
          <w:b/>
          <w:sz w:val="28"/>
          <w:szCs w:val="28"/>
        </w:rPr>
        <w:t xml:space="preserve"> В.В.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804F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 приспособления. Выкройка. Простейшие стежки.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Выкройка собачки. Сбор деталей.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деталей собачки. Оформление изделия.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</w:tbl>
    <w:p w:rsidR="002804FA" w:rsidRDefault="002804FA" w:rsidP="002804FA">
      <w:pPr>
        <w:tabs>
          <w:tab w:val="left" w:pos="6120"/>
        </w:tabs>
        <w:rPr>
          <w:sz w:val="28"/>
          <w:szCs w:val="28"/>
        </w:rPr>
      </w:pPr>
    </w:p>
    <w:p w:rsidR="002804FA" w:rsidRPr="00C05C40" w:rsidRDefault="002804FA" w:rsidP="002804FA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Рисуем для души</w:t>
      </w:r>
      <w:r w:rsidRPr="00C05C40">
        <w:rPr>
          <w:b/>
          <w:sz w:val="28"/>
          <w:szCs w:val="28"/>
        </w:rPr>
        <w:t>»</w:t>
      </w:r>
    </w:p>
    <w:p w:rsidR="002804FA" w:rsidRPr="00C05C40" w:rsidRDefault="002804FA" w:rsidP="0028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8B0607">
        <w:rPr>
          <w:b/>
          <w:sz w:val="28"/>
          <w:szCs w:val="28"/>
        </w:rPr>
        <w:t>Наливайко Л.А.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804F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2804FA" w:rsidRPr="00C05C40" w:rsidRDefault="002804FA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</w:p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92A">
              <w:rPr>
                <w:sz w:val="28"/>
                <w:szCs w:val="28"/>
              </w:rPr>
              <w:t>Цвет и настроение. Композиция.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92A">
              <w:rPr>
                <w:sz w:val="28"/>
                <w:szCs w:val="28"/>
              </w:rPr>
              <w:t>Творческая работа. Пейзаж.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92A">
              <w:rPr>
                <w:sz w:val="28"/>
                <w:szCs w:val="28"/>
              </w:rPr>
              <w:t>Творческая работа. Пейзаж.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2804F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92A">
              <w:rPr>
                <w:sz w:val="28"/>
                <w:szCs w:val="28"/>
              </w:rPr>
              <w:t>Организация выставки.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A" w:rsidRPr="00C05C40" w:rsidRDefault="002804F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</w:tbl>
    <w:p w:rsidR="002804FA" w:rsidRDefault="002804FA" w:rsidP="002804FA">
      <w:pPr>
        <w:tabs>
          <w:tab w:val="left" w:pos="6120"/>
        </w:tabs>
        <w:rPr>
          <w:sz w:val="28"/>
          <w:szCs w:val="28"/>
        </w:rPr>
      </w:pPr>
    </w:p>
    <w:p w:rsidR="002804FA" w:rsidRDefault="002804FA" w:rsidP="002804FA">
      <w:pPr>
        <w:tabs>
          <w:tab w:val="left" w:pos="6120"/>
        </w:tabs>
        <w:rPr>
          <w:sz w:val="28"/>
          <w:szCs w:val="28"/>
        </w:rPr>
      </w:pPr>
    </w:p>
    <w:p w:rsidR="008D492A" w:rsidRPr="00C05C40" w:rsidRDefault="008D492A" w:rsidP="008D492A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Любителям английского</w:t>
      </w:r>
      <w:r w:rsidRPr="00C05C40">
        <w:rPr>
          <w:b/>
          <w:sz w:val="28"/>
          <w:szCs w:val="28"/>
        </w:rPr>
        <w:t>»</w:t>
      </w:r>
    </w:p>
    <w:p w:rsidR="008D492A" w:rsidRPr="00C05C40" w:rsidRDefault="008D492A" w:rsidP="008D4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8B0607">
        <w:rPr>
          <w:b/>
          <w:sz w:val="28"/>
          <w:szCs w:val="28"/>
        </w:rPr>
        <w:t>Ушакова И.П.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8D492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</w:p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</w:p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8D492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Расскажи о себе.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D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и моя семья. Мои друзья.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D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Мои любимые игры и игрушки.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Мой родной город – Тюмень. Моя страна – Россия.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</w:tbl>
    <w:p w:rsidR="002804FA" w:rsidRDefault="002804FA" w:rsidP="00C465D0">
      <w:pPr>
        <w:tabs>
          <w:tab w:val="left" w:pos="6120"/>
        </w:tabs>
        <w:rPr>
          <w:sz w:val="28"/>
          <w:szCs w:val="28"/>
        </w:rPr>
      </w:pPr>
    </w:p>
    <w:p w:rsidR="008D492A" w:rsidRPr="00C05C40" w:rsidRDefault="008D492A" w:rsidP="008D492A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Движение без опасности</w:t>
      </w:r>
      <w:r w:rsidRPr="00C05C40">
        <w:rPr>
          <w:b/>
          <w:sz w:val="28"/>
          <w:szCs w:val="28"/>
        </w:rPr>
        <w:t>»</w:t>
      </w:r>
    </w:p>
    <w:p w:rsidR="008D492A" w:rsidRPr="00C05C40" w:rsidRDefault="008D492A" w:rsidP="008D4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proofErr w:type="spellStart"/>
      <w:r w:rsidR="008B0607">
        <w:rPr>
          <w:b/>
          <w:sz w:val="28"/>
          <w:szCs w:val="28"/>
        </w:rPr>
        <w:t>Килин</w:t>
      </w:r>
      <w:proofErr w:type="spellEnd"/>
      <w:r w:rsidR="008B0607">
        <w:rPr>
          <w:b/>
          <w:sz w:val="28"/>
          <w:szCs w:val="28"/>
        </w:rPr>
        <w:t xml:space="preserve"> В.В.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8D492A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lastRenderedPageBreak/>
              <w:t>№</w:t>
            </w:r>
          </w:p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8D492A" w:rsidRPr="00C05C40" w:rsidRDefault="008D492A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</w:p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</w:p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8D492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полна неожиданностей. Дорожные ловушки.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пешеходов и велосипедистов. Практическое занятие в </w:t>
            </w:r>
            <w:proofErr w:type="spellStart"/>
            <w:r>
              <w:rPr>
                <w:sz w:val="28"/>
                <w:szCs w:val="28"/>
              </w:rPr>
              <w:t>автогородке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и сигналы. Учимся быть регулировщиками.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1час</w:t>
            </w:r>
          </w:p>
        </w:tc>
      </w:tr>
      <w:tr w:rsidR="008D492A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8D492A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>
              <w:rPr>
                <w:sz w:val="28"/>
                <w:szCs w:val="28"/>
              </w:rPr>
              <w:t>автогородке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A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D492A"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</w:tbl>
    <w:p w:rsidR="000D6F44" w:rsidRDefault="000D6F44" w:rsidP="000D6F44">
      <w:pPr>
        <w:rPr>
          <w:b/>
          <w:sz w:val="28"/>
          <w:szCs w:val="28"/>
        </w:rPr>
      </w:pPr>
    </w:p>
    <w:p w:rsidR="000D6F44" w:rsidRPr="00C05C40" w:rsidRDefault="000D6F44" w:rsidP="000D6F44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Шахматы</w:t>
      </w:r>
      <w:r w:rsidRPr="00C05C40">
        <w:rPr>
          <w:b/>
          <w:sz w:val="28"/>
          <w:szCs w:val="28"/>
        </w:rPr>
        <w:t>»</w:t>
      </w:r>
    </w:p>
    <w:p w:rsidR="000D6F44" w:rsidRPr="00C05C40" w:rsidRDefault="000D6F44" w:rsidP="000D6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proofErr w:type="spellStart"/>
      <w:r w:rsidR="008B0607">
        <w:rPr>
          <w:b/>
          <w:sz w:val="28"/>
          <w:szCs w:val="28"/>
        </w:rPr>
        <w:t>Рафаелян</w:t>
      </w:r>
      <w:proofErr w:type="spellEnd"/>
      <w:r w:rsidR="008B0607">
        <w:rPr>
          <w:b/>
          <w:sz w:val="28"/>
          <w:szCs w:val="28"/>
        </w:rPr>
        <w:t xml:space="preserve"> В.А.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0D6F44" w:rsidRPr="00C05C40" w:rsidTr="000D6F44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</w:p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</w:p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0D6F44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Легенды и сказания о возникновении шахмат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05C40">
              <w:rPr>
                <w:sz w:val="28"/>
                <w:szCs w:val="28"/>
              </w:rPr>
              <w:t>час</w:t>
            </w:r>
          </w:p>
        </w:tc>
      </w:tr>
      <w:tr w:rsidR="000D6F44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Шахматная доска</w:t>
            </w:r>
            <w:r>
              <w:rPr>
                <w:sz w:val="28"/>
              </w:rPr>
              <w:t xml:space="preserve">. </w:t>
            </w:r>
            <w:r w:rsidRPr="003E7D63">
              <w:rPr>
                <w:sz w:val="28"/>
              </w:rPr>
              <w:t>Шахматные фигуры</w:t>
            </w:r>
            <w:r>
              <w:rPr>
                <w:sz w:val="28"/>
              </w:rPr>
              <w:t>.</w:t>
            </w:r>
            <w:r w:rsidRPr="003E7D63">
              <w:rPr>
                <w:sz w:val="28"/>
              </w:rPr>
              <w:t xml:space="preserve"> Начальная расстановка фигур</w:t>
            </w:r>
            <w:r>
              <w:rPr>
                <w:sz w:val="28"/>
              </w:rPr>
              <w:t xml:space="preserve">. </w:t>
            </w:r>
            <w:r w:rsidRPr="003E7D63">
              <w:rPr>
                <w:sz w:val="28"/>
              </w:rPr>
              <w:t>Ходы и взятие фигур</w:t>
            </w:r>
            <w:r>
              <w:rPr>
                <w:sz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0D6F44" w:rsidRPr="00C05C40" w:rsidTr="000D6F44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Цель шахматной партии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0D6F44" w:rsidRPr="00C05C40" w:rsidTr="000D6F44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Игра всеми   фигурами из начального положения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0D6F44" w:rsidRDefault="000D6F44" w:rsidP="000D6F44">
      <w:pPr>
        <w:tabs>
          <w:tab w:val="left" w:pos="6120"/>
        </w:tabs>
        <w:rPr>
          <w:sz w:val="28"/>
          <w:szCs w:val="28"/>
        </w:rPr>
      </w:pPr>
    </w:p>
    <w:p w:rsidR="000D6F44" w:rsidRPr="00C05C40" w:rsidRDefault="000D6F44" w:rsidP="000D6F44">
      <w:pPr>
        <w:rPr>
          <w:b/>
          <w:sz w:val="28"/>
          <w:szCs w:val="28"/>
        </w:rPr>
      </w:pPr>
      <w:r w:rsidRPr="00C05C40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Шахматы</w:t>
      </w:r>
      <w:r w:rsidRPr="00C05C40">
        <w:rPr>
          <w:b/>
          <w:sz w:val="28"/>
          <w:szCs w:val="28"/>
        </w:rPr>
        <w:t>»</w:t>
      </w:r>
    </w:p>
    <w:p w:rsidR="000D6F44" w:rsidRPr="00C05C40" w:rsidRDefault="000D6F44" w:rsidP="000D6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proofErr w:type="spellStart"/>
      <w:r w:rsidR="008B0607">
        <w:rPr>
          <w:b/>
          <w:sz w:val="28"/>
          <w:szCs w:val="28"/>
        </w:rPr>
        <w:t>Рафаелян</w:t>
      </w:r>
      <w:proofErr w:type="spellEnd"/>
      <w:r w:rsidR="008B0607">
        <w:rPr>
          <w:b/>
          <w:sz w:val="28"/>
          <w:szCs w:val="28"/>
        </w:rPr>
        <w:t xml:space="preserve"> В.А.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0D6F44" w:rsidRPr="00C05C40" w:rsidTr="00891978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№</w:t>
            </w:r>
          </w:p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п/п</w:t>
            </w:r>
          </w:p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</w:p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</w:p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Количество часов</w:t>
            </w:r>
          </w:p>
        </w:tc>
      </w:tr>
      <w:tr w:rsidR="000D6F44" w:rsidRPr="00C05C40" w:rsidTr="00891978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Легенды и сказания о возникновении шахмат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C05C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05C40">
              <w:rPr>
                <w:sz w:val="28"/>
                <w:szCs w:val="28"/>
              </w:rPr>
              <w:t>час</w:t>
            </w:r>
          </w:p>
        </w:tc>
      </w:tr>
      <w:tr w:rsidR="000D6F44" w:rsidRPr="00C05C40" w:rsidTr="00891978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Шахматная доска</w:t>
            </w:r>
            <w:r>
              <w:rPr>
                <w:sz w:val="28"/>
              </w:rPr>
              <w:t xml:space="preserve">. </w:t>
            </w:r>
            <w:r w:rsidRPr="003E7D63">
              <w:rPr>
                <w:sz w:val="28"/>
              </w:rPr>
              <w:t>Шахматные фигуры</w:t>
            </w:r>
            <w:r>
              <w:rPr>
                <w:sz w:val="28"/>
              </w:rPr>
              <w:t>.</w:t>
            </w:r>
            <w:r w:rsidRPr="003E7D63">
              <w:rPr>
                <w:sz w:val="28"/>
              </w:rPr>
              <w:t xml:space="preserve"> Начальная расстановка фигур</w:t>
            </w:r>
            <w:r>
              <w:rPr>
                <w:sz w:val="28"/>
              </w:rPr>
              <w:t xml:space="preserve">. </w:t>
            </w:r>
            <w:r w:rsidRPr="003E7D63">
              <w:rPr>
                <w:sz w:val="28"/>
              </w:rPr>
              <w:t>Ходы и взятие фигур</w:t>
            </w:r>
            <w:r>
              <w:rPr>
                <w:sz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0D6F44" w:rsidRPr="00C05C40" w:rsidTr="00891978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Цель шахматной партии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0D6F44" w:rsidRPr="00C05C40" w:rsidTr="00891978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0D6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 w:rsidRPr="003E7D63">
              <w:rPr>
                <w:sz w:val="28"/>
              </w:rPr>
              <w:t>Игра всеми   фигурами из начального положения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4" w:rsidRPr="00C05C40" w:rsidRDefault="000D6F44" w:rsidP="0089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C05C40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8D492A" w:rsidRDefault="008D492A" w:rsidP="00C465D0">
      <w:pPr>
        <w:tabs>
          <w:tab w:val="left" w:pos="6120"/>
        </w:tabs>
        <w:rPr>
          <w:sz w:val="28"/>
          <w:szCs w:val="28"/>
        </w:rPr>
      </w:pPr>
    </w:p>
    <w:p w:rsidR="00235663" w:rsidRPr="0088362B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8C0B82" w:rsidP="00235663">
      <w:pPr>
        <w:tabs>
          <w:tab w:val="left" w:pos="4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B0607" w:rsidRDefault="008B0607" w:rsidP="00235663">
      <w:pPr>
        <w:tabs>
          <w:tab w:val="left" w:pos="4180"/>
        </w:tabs>
        <w:rPr>
          <w:color w:val="000000"/>
          <w:sz w:val="28"/>
          <w:szCs w:val="28"/>
        </w:rPr>
      </w:pPr>
    </w:p>
    <w:p w:rsidR="008B0607" w:rsidRDefault="008B0607" w:rsidP="00235663">
      <w:pPr>
        <w:tabs>
          <w:tab w:val="left" w:pos="4180"/>
        </w:tabs>
        <w:rPr>
          <w:color w:val="000000"/>
          <w:sz w:val="28"/>
          <w:szCs w:val="28"/>
        </w:rPr>
      </w:pPr>
    </w:p>
    <w:p w:rsidR="008B0607" w:rsidRDefault="008B0607" w:rsidP="00235663">
      <w:pPr>
        <w:tabs>
          <w:tab w:val="left" w:pos="4180"/>
        </w:tabs>
        <w:rPr>
          <w:color w:val="000000"/>
          <w:sz w:val="28"/>
          <w:szCs w:val="28"/>
        </w:rPr>
      </w:pPr>
    </w:p>
    <w:p w:rsidR="008B0607" w:rsidRDefault="008B0607" w:rsidP="00235663">
      <w:pPr>
        <w:tabs>
          <w:tab w:val="left" w:pos="4180"/>
        </w:tabs>
        <w:rPr>
          <w:color w:val="000000"/>
          <w:sz w:val="28"/>
          <w:szCs w:val="28"/>
        </w:rPr>
      </w:pPr>
    </w:p>
    <w:p w:rsidR="008B0607" w:rsidRPr="00EB1607" w:rsidRDefault="008B0607" w:rsidP="00235663">
      <w:pPr>
        <w:tabs>
          <w:tab w:val="left" w:pos="4180"/>
        </w:tabs>
        <w:rPr>
          <w:b/>
          <w:sz w:val="28"/>
          <w:szCs w:val="28"/>
        </w:rPr>
      </w:pPr>
    </w:p>
    <w:p w:rsidR="00235663" w:rsidRDefault="00235663" w:rsidP="00235663">
      <w:pPr>
        <w:tabs>
          <w:tab w:val="left" w:pos="4180"/>
        </w:tabs>
        <w:jc w:val="center"/>
        <w:rPr>
          <w:b/>
          <w:sz w:val="28"/>
          <w:szCs w:val="28"/>
        </w:rPr>
      </w:pPr>
      <w:r w:rsidRPr="002F6730">
        <w:rPr>
          <w:b/>
          <w:sz w:val="28"/>
          <w:szCs w:val="28"/>
        </w:rPr>
        <w:t xml:space="preserve">Критерии и способы оценки качества реализации программы </w:t>
      </w:r>
    </w:p>
    <w:p w:rsidR="00235663" w:rsidRPr="002F6730" w:rsidRDefault="00235663" w:rsidP="00235663">
      <w:pPr>
        <w:tabs>
          <w:tab w:val="left" w:pos="41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6"/>
        <w:gridCol w:w="3401"/>
      </w:tblGrid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jc w:val="center"/>
              <w:rPr>
                <w:b/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jc w:val="center"/>
              <w:rPr>
                <w:b/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Показатели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jc w:val="center"/>
              <w:rPr>
                <w:b/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Результат</w:t>
            </w:r>
          </w:p>
        </w:tc>
      </w:tr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E75E91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Уровень </w:t>
            </w:r>
            <w:r w:rsidR="00E75E91">
              <w:rPr>
                <w:sz w:val="28"/>
                <w:szCs w:val="28"/>
              </w:rPr>
              <w:t xml:space="preserve">осведомленности о </w:t>
            </w:r>
            <w:r w:rsidR="00E75E91" w:rsidRPr="00E75E91">
              <w:rPr>
                <w:color w:val="FF0000"/>
                <w:sz w:val="28"/>
                <w:szCs w:val="28"/>
              </w:rPr>
              <w:t xml:space="preserve">видах </w:t>
            </w:r>
            <w:r w:rsidRPr="00E75E91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- Включенность в </w:t>
            </w:r>
            <w:proofErr w:type="gramStart"/>
            <w:r w:rsidR="00E75E91">
              <w:rPr>
                <w:sz w:val="28"/>
                <w:szCs w:val="28"/>
              </w:rPr>
              <w:t>участие  в</w:t>
            </w:r>
            <w:proofErr w:type="gramEnd"/>
            <w:r w:rsidR="00E75E91">
              <w:rPr>
                <w:sz w:val="28"/>
                <w:szCs w:val="28"/>
              </w:rPr>
              <w:t xml:space="preserve"> отрядных и </w:t>
            </w:r>
            <w:proofErr w:type="spellStart"/>
            <w:r w:rsidR="00E75E91">
              <w:rPr>
                <w:sz w:val="28"/>
                <w:szCs w:val="28"/>
              </w:rPr>
              <w:t>общелагерных</w:t>
            </w:r>
            <w:proofErr w:type="spellEnd"/>
            <w:r w:rsidR="00E75E91">
              <w:rPr>
                <w:sz w:val="28"/>
                <w:szCs w:val="28"/>
              </w:rPr>
              <w:t xml:space="preserve"> мероприятиях </w:t>
            </w:r>
            <w:r w:rsidRPr="005C52D8">
              <w:rPr>
                <w:sz w:val="28"/>
                <w:szCs w:val="28"/>
              </w:rPr>
              <w:t xml:space="preserve"> </w:t>
            </w:r>
          </w:p>
          <w:p w:rsidR="00235663" w:rsidRPr="005C52D8" w:rsidRDefault="00235663" w:rsidP="00E75E91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- Развитие </w:t>
            </w:r>
            <w:proofErr w:type="spellStart"/>
            <w:r w:rsidR="00E75E91">
              <w:rPr>
                <w:sz w:val="28"/>
                <w:szCs w:val="28"/>
              </w:rPr>
              <w:t>тврческих</w:t>
            </w:r>
            <w:proofErr w:type="spellEnd"/>
            <w:r w:rsidR="00E75E91">
              <w:rPr>
                <w:sz w:val="28"/>
                <w:szCs w:val="28"/>
              </w:rPr>
              <w:t xml:space="preserve"> </w:t>
            </w:r>
            <w:r w:rsidRPr="005C52D8">
              <w:rPr>
                <w:sz w:val="28"/>
                <w:szCs w:val="28"/>
              </w:rPr>
              <w:t>навыков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 xml:space="preserve">- Вовлеченность </w:t>
            </w:r>
            <w:r w:rsidRPr="005C52D8">
              <w:rPr>
                <w:sz w:val="28"/>
              </w:rPr>
              <w:tab/>
            </w:r>
            <w:proofErr w:type="gramStart"/>
            <w:r w:rsidRPr="005C52D8">
              <w:rPr>
                <w:sz w:val="28"/>
              </w:rPr>
              <w:t xml:space="preserve">в </w:t>
            </w:r>
            <w:r w:rsidR="00E75E91">
              <w:rPr>
                <w:sz w:val="28"/>
              </w:rPr>
              <w:t xml:space="preserve"> лагерную</w:t>
            </w:r>
            <w:proofErr w:type="gramEnd"/>
            <w:r w:rsidRPr="005C52D8">
              <w:rPr>
                <w:sz w:val="28"/>
              </w:rPr>
              <w:t xml:space="preserve"> деятельность составит 100% воспитанников.  </w:t>
            </w:r>
          </w:p>
          <w:p w:rsidR="00235663" w:rsidRPr="005C52D8" w:rsidRDefault="00235663" w:rsidP="00E75E91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</w:rPr>
              <w:t xml:space="preserve">- Создание не менее 4 коллективных проектов </w:t>
            </w:r>
            <w:r w:rsidR="00E75E91">
              <w:rPr>
                <w:sz w:val="28"/>
              </w:rPr>
              <w:t xml:space="preserve">творческой </w:t>
            </w:r>
            <w:r w:rsidRPr="005C52D8">
              <w:rPr>
                <w:sz w:val="28"/>
              </w:rPr>
              <w:t>направленности.</w:t>
            </w:r>
          </w:p>
        </w:tc>
      </w:tr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Уровень </w:t>
            </w:r>
            <w:proofErr w:type="spellStart"/>
            <w:r w:rsidRPr="005C52D8">
              <w:rPr>
                <w:sz w:val="28"/>
                <w:szCs w:val="28"/>
              </w:rPr>
              <w:t>сформированности</w:t>
            </w:r>
            <w:proofErr w:type="spellEnd"/>
            <w:r w:rsidRPr="005C52D8">
              <w:rPr>
                <w:sz w:val="28"/>
                <w:szCs w:val="28"/>
              </w:rPr>
              <w:t xml:space="preserve"> культуры ЗОЖ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  <w:r w:rsidRPr="005C52D8">
              <w:rPr>
                <w:sz w:val="28"/>
              </w:rPr>
              <w:t xml:space="preserve">- Динамика показателей физической подготовки </w:t>
            </w:r>
          </w:p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</w:rPr>
              <w:t xml:space="preserve">- Уровень </w:t>
            </w:r>
            <w:proofErr w:type="spellStart"/>
            <w:r w:rsidRPr="005C52D8">
              <w:rPr>
                <w:sz w:val="28"/>
              </w:rPr>
              <w:t>сформированности</w:t>
            </w:r>
            <w:proofErr w:type="spellEnd"/>
            <w:r w:rsidRPr="005C52D8">
              <w:rPr>
                <w:sz w:val="28"/>
              </w:rPr>
              <w:t xml:space="preserve">  культуры ЗОЖ у детей и подростков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>- повышение показателей физической подготовки детей на начало и конец смены: бег, прыжки в длину, высоту, игровые навыки;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>- Изменение отношения к вредным привычкам (инструментарий: диагностика);</w:t>
            </w:r>
          </w:p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</w:rPr>
              <w:t xml:space="preserve">- </w:t>
            </w:r>
            <w:r w:rsidRPr="005C52D8">
              <w:rPr>
                <w:sz w:val="28"/>
                <w:szCs w:val="28"/>
              </w:rPr>
              <w:t xml:space="preserve">Овладение знаниями и навыками ЗОЖ на высоком и выше </w:t>
            </w:r>
            <w:proofErr w:type="gramStart"/>
            <w:r w:rsidRPr="005C52D8">
              <w:rPr>
                <w:sz w:val="28"/>
                <w:szCs w:val="28"/>
              </w:rPr>
              <w:t>среднего  уровне</w:t>
            </w:r>
            <w:proofErr w:type="gramEnd"/>
            <w:r w:rsidRPr="005C52D8">
              <w:rPr>
                <w:sz w:val="28"/>
                <w:szCs w:val="28"/>
              </w:rPr>
              <w:t xml:space="preserve"> – не менее </w:t>
            </w:r>
            <w:r w:rsidR="00E75E91">
              <w:rPr>
                <w:sz w:val="28"/>
                <w:szCs w:val="28"/>
              </w:rPr>
              <w:t>8</w:t>
            </w:r>
            <w:r w:rsidRPr="005C52D8">
              <w:rPr>
                <w:sz w:val="28"/>
                <w:szCs w:val="28"/>
              </w:rPr>
              <w:t xml:space="preserve">0% воспитанников (инструментарий: 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  <w:szCs w:val="28"/>
              </w:rPr>
              <w:t>диагностика)</w:t>
            </w:r>
          </w:p>
        </w:tc>
      </w:tr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 xml:space="preserve">Уровень </w:t>
            </w:r>
            <w:proofErr w:type="spellStart"/>
            <w:r w:rsidRPr="005C52D8">
              <w:rPr>
                <w:sz w:val="28"/>
                <w:szCs w:val="28"/>
              </w:rPr>
              <w:t>сформированности</w:t>
            </w:r>
            <w:proofErr w:type="spellEnd"/>
            <w:r w:rsidRPr="005C52D8">
              <w:rPr>
                <w:sz w:val="28"/>
                <w:szCs w:val="28"/>
              </w:rPr>
              <w:t xml:space="preserve"> навыков самоуправления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  <w:r w:rsidRPr="005C52D8">
              <w:rPr>
                <w:sz w:val="28"/>
              </w:rPr>
              <w:t xml:space="preserve">- Наличие постоянных </w:t>
            </w:r>
            <w:r w:rsidR="00E75E91">
              <w:rPr>
                <w:sz w:val="28"/>
              </w:rPr>
              <w:t xml:space="preserve">и сменных </w:t>
            </w:r>
            <w:r w:rsidRPr="005C52D8">
              <w:rPr>
                <w:sz w:val="28"/>
              </w:rPr>
              <w:t>поручений в отряде.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 xml:space="preserve">- Повышение степени социальной активности воспитанников, социального взаимодействия внутри отрядов и между отрядами.  </w:t>
            </w:r>
          </w:p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lastRenderedPageBreak/>
              <w:t>- Реализация не менее 4   проектов, охват постоянными поручениями не менее</w:t>
            </w:r>
            <w:r w:rsidR="00E75E91">
              <w:rPr>
                <w:sz w:val="28"/>
              </w:rPr>
              <w:t xml:space="preserve"> 8</w:t>
            </w:r>
            <w:r w:rsidRPr="005C52D8">
              <w:rPr>
                <w:sz w:val="28"/>
              </w:rPr>
              <w:t>0% воспитанников.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 xml:space="preserve">- Охват социальным проектированием не менее </w:t>
            </w:r>
            <w:r w:rsidR="00E75E91">
              <w:rPr>
                <w:sz w:val="28"/>
              </w:rPr>
              <w:t>8</w:t>
            </w:r>
            <w:r w:rsidRPr="005C52D8">
              <w:rPr>
                <w:sz w:val="28"/>
              </w:rPr>
              <w:t>0% воспитанников.</w:t>
            </w:r>
          </w:p>
        </w:tc>
      </w:tr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color w:val="FF0000"/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Уровень взаимодействия воспитанников в детском коллективе, взаимодействие с родительской общественностью, с социальными партнерами, предприятиями города.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  <w:r w:rsidRPr="005C52D8">
              <w:rPr>
                <w:sz w:val="28"/>
              </w:rPr>
              <w:t xml:space="preserve">- Количество привлеченных родителей к мероприятиям; </w:t>
            </w:r>
          </w:p>
          <w:p w:rsidR="00235663" w:rsidRPr="005C52D8" w:rsidRDefault="00235663" w:rsidP="005C52D8">
            <w:pPr>
              <w:spacing w:after="47" w:line="233" w:lineRule="auto"/>
              <w:ind w:right="36"/>
              <w:rPr>
                <w:color w:val="FF0000"/>
                <w:sz w:val="28"/>
              </w:rPr>
            </w:pPr>
            <w:r w:rsidRPr="005C52D8">
              <w:rPr>
                <w:sz w:val="28"/>
              </w:rPr>
              <w:t>- Количество привлеченных социальных партнеров.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</w:rPr>
              <w:t xml:space="preserve">- </w:t>
            </w:r>
            <w:r w:rsidRPr="005C52D8">
              <w:rPr>
                <w:sz w:val="28"/>
                <w:szCs w:val="28"/>
              </w:rPr>
              <w:t xml:space="preserve">Привлечение к мероприятиям не менее </w:t>
            </w:r>
          </w:p>
          <w:p w:rsidR="00235663" w:rsidRPr="005C52D8" w:rsidRDefault="00E75E91" w:rsidP="005C52D8">
            <w:pPr>
              <w:spacing w:after="55" w:line="233" w:lineRule="auto"/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5663" w:rsidRPr="005C52D8">
              <w:rPr>
                <w:sz w:val="28"/>
                <w:szCs w:val="28"/>
              </w:rPr>
              <w:t>0% родителей;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  <w:szCs w:val="28"/>
              </w:rPr>
              <w:t>- Увеличение количества социальных партнеров (не менее 5 на летний период)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</w:p>
        </w:tc>
      </w:tr>
      <w:tr w:rsidR="00235663" w:rsidRPr="002F6730" w:rsidTr="005C52D8">
        <w:tc>
          <w:tcPr>
            <w:tcW w:w="3473" w:type="dxa"/>
            <w:shd w:val="clear" w:color="auto" w:fill="auto"/>
          </w:tcPr>
          <w:p w:rsidR="00235663" w:rsidRPr="005C52D8" w:rsidRDefault="00235663" w:rsidP="005C52D8">
            <w:pPr>
              <w:tabs>
                <w:tab w:val="left" w:pos="4180"/>
              </w:tabs>
              <w:rPr>
                <w:sz w:val="28"/>
                <w:szCs w:val="28"/>
              </w:rPr>
            </w:pPr>
            <w:r w:rsidRPr="005C52D8">
              <w:rPr>
                <w:sz w:val="28"/>
                <w:szCs w:val="28"/>
              </w:rPr>
              <w:t>Степень удовлетворенности реализацией программы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  <w:r w:rsidRPr="005C52D8">
              <w:rPr>
                <w:sz w:val="28"/>
              </w:rPr>
              <w:t xml:space="preserve">- Уровень эмоционального состояния воспитанников лагеря </w:t>
            </w:r>
          </w:p>
          <w:p w:rsidR="00235663" w:rsidRPr="005C52D8" w:rsidRDefault="00235663" w:rsidP="005C52D8">
            <w:pPr>
              <w:spacing w:after="47" w:line="233" w:lineRule="auto"/>
              <w:ind w:right="36"/>
              <w:rPr>
                <w:sz w:val="28"/>
              </w:rPr>
            </w:pPr>
            <w:r w:rsidRPr="005C52D8">
              <w:rPr>
                <w:sz w:val="28"/>
              </w:rPr>
              <w:t>- Уровень удовлетворения родителей качеством организации смены</w:t>
            </w:r>
          </w:p>
        </w:tc>
        <w:tc>
          <w:tcPr>
            <w:tcW w:w="3474" w:type="dxa"/>
            <w:shd w:val="clear" w:color="auto" w:fill="auto"/>
          </w:tcPr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 xml:space="preserve">-Удовлетворенность пребыванием в лагере (инструментарий: экран настроения, диагностика) </w:t>
            </w:r>
          </w:p>
          <w:p w:rsidR="00235663" w:rsidRPr="005C52D8" w:rsidRDefault="00235663" w:rsidP="005C52D8">
            <w:pPr>
              <w:spacing w:after="55" w:line="233" w:lineRule="auto"/>
              <w:ind w:right="3"/>
              <w:rPr>
                <w:sz w:val="28"/>
              </w:rPr>
            </w:pPr>
            <w:r w:rsidRPr="005C52D8">
              <w:rPr>
                <w:sz w:val="28"/>
              </w:rPr>
              <w:t>- Удовлетворенность родителей сменой (инструментарий: диагностика)</w:t>
            </w:r>
          </w:p>
        </w:tc>
      </w:tr>
    </w:tbl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8B0607" w:rsidRDefault="008C0B82" w:rsidP="008B0607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663" w:rsidRPr="0088362B" w:rsidRDefault="00E75E91" w:rsidP="00235663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E75E91" w:rsidRDefault="00E75E91" w:rsidP="00E75E91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>- Развитие гражданско-патриотических качеств личности, повышение уровня осознанности, ценностного отношения к истории</w:t>
      </w:r>
      <w:r>
        <w:rPr>
          <w:sz w:val="28"/>
          <w:szCs w:val="28"/>
        </w:rPr>
        <w:t xml:space="preserve"> и культуре</w:t>
      </w:r>
      <w:r w:rsidRPr="005C52D8">
        <w:rPr>
          <w:sz w:val="28"/>
          <w:szCs w:val="28"/>
        </w:rPr>
        <w:t xml:space="preserve"> своего Отечества.</w:t>
      </w:r>
    </w:p>
    <w:p w:rsidR="00E75E91" w:rsidRDefault="00E75E91" w:rsidP="00E75E91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>-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к людям, природе, творчеству, культуре, правилам поведения, труду, желание принимать участие в социально значимой деятельности.</w:t>
      </w:r>
    </w:p>
    <w:p w:rsidR="00E75E91" w:rsidRPr="005C52D8" w:rsidRDefault="00E75E91" w:rsidP="00E75E91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- Повышение уровня социальной адаптации детей и подростков, которое проявляется в принятии ими норм и правил поведения, в легком установлении контактов </w:t>
      </w:r>
      <w:proofErr w:type="gramStart"/>
      <w:r w:rsidRPr="005C52D8">
        <w:rPr>
          <w:sz w:val="28"/>
          <w:szCs w:val="28"/>
        </w:rPr>
        <w:t>в людьми</w:t>
      </w:r>
      <w:proofErr w:type="gramEnd"/>
      <w:r w:rsidRPr="005C52D8">
        <w:rPr>
          <w:sz w:val="28"/>
          <w:szCs w:val="28"/>
        </w:rPr>
        <w:t>, в умении эффективно взаимодействовать с ними, в знании своих сильных сторон личности и использование их в целях самореализации.</w:t>
      </w:r>
    </w:p>
    <w:p w:rsidR="00E75E91" w:rsidRPr="005C52D8" w:rsidRDefault="00E75E91" w:rsidP="00E75E91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>- Сохранение и укрепление здоровья у детей и подростков, участвующих в программе лагеря, выработка у них потребности в ведении здорового образа жизни</w:t>
      </w:r>
    </w:p>
    <w:p w:rsidR="00235663" w:rsidRPr="0088362B" w:rsidRDefault="00E75E91" w:rsidP="00E75E91">
      <w:pPr>
        <w:tabs>
          <w:tab w:val="left" w:pos="6120"/>
        </w:tabs>
        <w:rPr>
          <w:sz w:val="28"/>
          <w:szCs w:val="28"/>
        </w:rPr>
      </w:pPr>
      <w:r w:rsidRPr="005C52D8">
        <w:rPr>
          <w:sz w:val="28"/>
          <w:szCs w:val="28"/>
        </w:rPr>
        <w:t>- Реализация участниками смен своих индивидуальных особенностей в разных видах деятельности: творческой, познавательной, спортивной, социальной, коммуникативной.</w:t>
      </w:r>
    </w:p>
    <w:p w:rsidR="00235663" w:rsidRPr="0088362B" w:rsidRDefault="00235663" w:rsidP="00235663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</w:t>
      </w:r>
      <w:r w:rsidRPr="005E4A65">
        <w:rPr>
          <w:b/>
          <w:sz w:val="28"/>
          <w:szCs w:val="28"/>
          <w:u w:val="single"/>
        </w:rPr>
        <w:t>социальные</w:t>
      </w:r>
      <w:r>
        <w:rPr>
          <w:b/>
          <w:sz w:val="28"/>
          <w:szCs w:val="28"/>
        </w:rPr>
        <w:t xml:space="preserve"> результаты</w:t>
      </w:r>
    </w:p>
    <w:p w:rsidR="00235663" w:rsidRPr="0088362B" w:rsidRDefault="00235663" w:rsidP="00235663">
      <w:pPr>
        <w:tabs>
          <w:tab w:val="left" w:pos="6120"/>
        </w:tabs>
        <w:rPr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379"/>
        <w:gridCol w:w="3250"/>
      </w:tblGrid>
      <w:tr w:rsidR="00235663" w:rsidRPr="0088362B" w:rsidTr="00235663">
        <w:trPr>
          <w:cantSplit/>
        </w:trPr>
        <w:tc>
          <w:tcPr>
            <w:tcW w:w="9797" w:type="dxa"/>
            <w:gridSpan w:val="3"/>
          </w:tcPr>
          <w:p w:rsidR="00235663" w:rsidRPr="005E4A65" w:rsidRDefault="00235663" w:rsidP="00E75E91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5E4A65">
              <w:rPr>
                <w:b/>
                <w:sz w:val="28"/>
                <w:szCs w:val="28"/>
              </w:rPr>
              <w:t>Сохранение и укрепление здоровья обучающихся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235663">
            <w:pPr>
              <w:jc w:val="center"/>
              <w:rPr>
                <w:b/>
                <w:i/>
                <w:sz w:val="28"/>
                <w:szCs w:val="28"/>
              </w:rPr>
            </w:pPr>
            <w:r w:rsidRPr="005E4A65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3379" w:type="dxa"/>
          </w:tcPr>
          <w:p w:rsidR="00235663" w:rsidRPr="005E4A65" w:rsidRDefault="00235663" w:rsidP="00235663">
            <w:pPr>
              <w:jc w:val="center"/>
              <w:rPr>
                <w:b/>
                <w:i/>
                <w:sz w:val="28"/>
                <w:szCs w:val="28"/>
              </w:rPr>
            </w:pPr>
            <w:r w:rsidRPr="005E4A65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250" w:type="dxa"/>
          </w:tcPr>
          <w:p w:rsidR="00235663" w:rsidRPr="005E4A65" w:rsidRDefault="00235663" w:rsidP="00235663">
            <w:pPr>
              <w:jc w:val="center"/>
              <w:rPr>
                <w:b/>
                <w:i/>
                <w:sz w:val="28"/>
                <w:szCs w:val="28"/>
              </w:rPr>
            </w:pPr>
            <w:r w:rsidRPr="005E4A65">
              <w:rPr>
                <w:b/>
                <w:i/>
                <w:sz w:val="28"/>
                <w:szCs w:val="28"/>
              </w:rPr>
              <w:t>Методы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3379" w:type="dxa"/>
          </w:tcPr>
          <w:p w:rsidR="00235663" w:rsidRPr="005E4A65" w:rsidRDefault="00235663" w:rsidP="00E75E91">
            <w:pPr>
              <w:ind w:left="456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Соблюдение режима дня.</w:t>
            </w:r>
          </w:p>
          <w:p w:rsidR="00235663" w:rsidRPr="005E4A65" w:rsidRDefault="00235663" w:rsidP="00E75E91">
            <w:pPr>
              <w:ind w:left="456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Сбалансированное питание.</w:t>
            </w:r>
          </w:p>
          <w:p w:rsidR="00235663" w:rsidRPr="005E4A65" w:rsidRDefault="00235663" w:rsidP="00E75E91">
            <w:pPr>
              <w:ind w:left="456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lastRenderedPageBreak/>
              <w:t>Участие детей в спортивно – массовых мероприятиях.</w:t>
            </w:r>
          </w:p>
          <w:p w:rsidR="00235663" w:rsidRPr="005E4A65" w:rsidRDefault="00235663" w:rsidP="00E75E91">
            <w:pPr>
              <w:ind w:left="456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3250" w:type="dxa"/>
          </w:tcPr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lastRenderedPageBreak/>
              <w:t>Анкетирование.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Диагностика индивидуального </w:t>
            </w:r>
            <w:r w:rsidRPr="005E4A65">
              <w:rPr>
                <w:sz w:val="28"/>
                <w:szCs w:val="28"/>
              </w:rPr>
              <w:lastRenderedPageBreak/>
              <w:t>здоровья детей и подростков.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Качество питания.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Собеседование.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Отсутствие травм.</w:t>
            </w:r>
          </w:p>
        </w:tc>
      </w:tr>
      <w:tr w:rsidR="00235663" w:rsidRPr="0088362B" w:rsidTr="00235663">
        <w:trPr>
          <w:cantSplit/>
        </w:trPr>
        <w:tc>
          <w:tcPr>
            <w:tcW w:w="9797" w:type="dxa"/>
            <w:gridSpan w:val="3"/>
          </w:tcPr>
          <w:p w:rsidR="00235663" w:rsidRPr="005E4A65" w:rsidRDefault="00235663" w:rsidP="00E75E91">
            <w:pPr>
              <w:keepNext/>
              <w:ind w:left="720"/>
              <w:jc w:val="center"/>
              <w:outlineLvl w:val="2"/>
              <w:rPr>
                <w:b/>
                <w:sz w:val="28"/>
                <w:szCs w:val="28"/>
              </w:rPr>
            </w:pPr>
            <w:r w:rsidRPr="005E4A65">
              <w:rPr>
                <w:b/>
                <w:sz w:val="28"/>
                <w:szCs w:val="28"/>
              </w:rPr>
              <w:t>Развитие коммуникативных навыков и толерантности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Приобретение практических умений и навыков эффективной коммуникации, самоконтроля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35663" w:rsidRPr="005E4A65" w:rsidRDefault="00E75E91" w:rsidP="002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35663" w:rsidRPr="005E4A65">
              <w:rPr>
                <w:sz w:val="28"/>
                <w:szCs w:val="28"/>
              </w:rPr>
              <w:t xml:space="preserve">Умение слушать </w:t>
            </w:r>
            <w:proofErr w:type="gramStart"/>
            <w:r w:rsidR="00235663" w:rsidRPr="005E4A65">
              <w:rPr>
                <w:sz w:val="28"/>
                <w:szCs w:val="28"/>
              </w:rPr>
              <w:t>и  слышать</w:t>
            </w:r>
            <w:proofErr w:type="gramEnd"/>
            <w:r w:rsidR="00235663" w:rsidRPr="005E4A65">
              <w:rPr>
                <w:sz w:val="28"/>
                <w:szCs w:val="28"/>
              </w:rPr>
              <w:t xml:space="preserve"> собеседника (толерантность).</w:t>
            </w:r>
          </w:p>
          <w:p w:rsidR="00235663" w:rsidRPr="005E4A65" w:rsidRDefault="00E75E91" w:rsidP="00E7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35663" w:rsidRPr="005E4A65">
              <w:rPr>
                <w:sz w:val="28"/>
                <w:szCs w:val="28"/>
              </w:rPr>
              <w:t>Бесконфликтное общение.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Рефлексия.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Навыки психологической защиты, самоконтроля.</w:t>
            </w:r>
          </w:p>
          <w:p w:rsidR="00235663" w:rsidRPr="005E4A65" w:rsidRDefault="00E75E91" w:rsidP="00E7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35663" w:rsidRPr="005E4A65">
              <w:rPr>
                <w:sz w:val="28"/>
                <w:szCs w:val="28"/>
              </w:rPr>
              <w:t>Самооценка.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Коммуникабельность.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Формирование ценностных ориентаций.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Эмоциональная устойчивость.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Наличие мотивации на познавательную деятельность.</w:t>
            </w:r>
          </w:p>
          <w:p w:rsidR="00235663" w:rsidRPr="005E4A65" w:rsidRDefault="00235663" w:rsidP="00E75E91">
            <w:pPr>
              <w:ind w:left="504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Отсутствие конфликтов.</w:t>
            </w:r>
          </w:p>
        </w:tc>
        <w:tc>
          <w:tcPr>
            <w:tcW w:w="3250" w:type="dxa"/>
          </w:tcPr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Анкетирование.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Наблюдение.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Сюжетно – ролевые игры.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Социально – психологическое консультирование.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Деятельность органов детского </w:t>
            </w:r>
            <w:proofErr w:type="spellStart"/>
            <w:r w:rsidRPr="005E4A65">
              <w:rPr>
                <w:sz w:val="28"/>
                <w:szCs w:val="28"/>
              </w:rPr>
              <w:t>соуправления</w:t>
            </w:r>
            <w:proofErr w:type="spellEnd"/>
            <w:r w:rsidRPr="005E4A65">
              <w:rPr>
                <w:sz w:val="28"/>
                <w:szCs w:val="28"/>
              </w:rPr>
              <w:t>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</w:p>
        </w:tc>
      </w:tr>
      <w:tr w:rsidR="00235663" w:rsidRPr="0088362B" w:rsidTr="00235663">
        <w:trPr>
          <w:cantSplit/>
        </w:trPr>
        <w:tc>
          <w:tcPr>
            <w:tcW w:w="9797" w:type="dxa"/>
            <w:gridSpan w:val="3"/>
          </w:tcPr>
          <w:p w:rsidR="00235663" w:rsidRPr="005E4A65" w:rsidRDefault="00235663" w:rsidP="00E75E91">
            <w:pPr>
              <w:keepNext/>
              <w:ind w:left="720"/>
              <w:jc w:val="center"/>
              <w:outlineLvl w:val="2"/>
              <w:rPr>
                <w:b/>
                <w:sz w:val="28"/>
                <w:szCs w:val="28"/>
              </w:rPr>
            </w:pPr>
            <w:r w:rsidRPr="005E4A65">
              <w:rPr>
                <w:b/>
                <w:sz w:val="28"/>
                <w:szCs w:val="28"/>
              </w:rPr>
              <w:t>Формирование социально-активной личности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5E4A65">
              <w:rPr>
                <w:sz w:val="28"/>
                <w:szCs w:val="28"/>
              </w:rPr>
              <w:t>творческих  способностей</w:t>
            </w:r>
            <w:proofErr w:type="gramEnd"/>
            <w:r w:rsidRPr="005E4A65">
              <w:rPr>
                <w:sz w:val="28"/>
                <w:szCs w:val="28"/>
              </w:rPr>
              <w:t xml:space="preserve"> ребенка.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Правовое самосознание детей и подростков разных категорий.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Соответствие услуг системы дополнительного </w:t>
            </w:r>
            <w:r w:rsidRPr="005E4A65">
              <w:rPr>
                <w:sz w:val="28"/>
                <w:szCs w:val="28"/>
              </w:rPr>
              <w:lastRenderedPageBreak/>
              <w:t xml:space="preserve">образования потребностям и интересам детей. 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lastRenderedPageBreak/>
              <w:t>Количество и качество проводимых познавательных, развлекательных, социально значимых мероприятий.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Личная заинтересованность (% участия) детей и подростков в </w:t>
            </w:r>
            <w:r w:rsidRPr="005E4A65">
              <w:rPr>
                <w:sz w:val="28"/>
                <w:szCs w:val="28"/>
              </w:rPr>
              <w:lastRenderedPageBreak/>
              <w:t>организации и проведении КТД.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235663" w:rsidRPr="005E4A65" w:rsidRDefault="00235663" w:rsidP="00E75E91">
            <w:pPr>
              <w:ind w:left="36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250" w:type="dxa"/>
          </w:tcPr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lastRenderedPageBreak/>
              <w:t>Анкетирование.</w:t>
            </w:r>
          </w:p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Наблюдение.</w:t>
            </w:r>
          </w:p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 xml:space="preserve">Итоговая выставка проектных работ, посвященных Году </w:t>
            </w:r>
            <w:r w:rsidR="00E75E91">
              <w:rPr>
                <w:sz w:val="28"/>
                <w:szCs w:val="28"/>
              </w:rPr>
              <w:t>культурного наследия</w:t>
            </w:r>
          </w:p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Навыки самообслуживания</w:t>
            </w:r>
          </w:p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lastRenderedPageBreak/>
              <w:t>Участие в заключительно</w:t>
            </w:r>
            <w:r w:rsidR="00E75E91">
              <w:rPr>
                <w:sz w:val="28"/>
                <w:szCs w:val="28"/>
              </w:rPr>
              <w:t>й</w:t>
            </w:r>
            <w:r w:rsidRPr="005E4A65">
              <w:rPr>
                <w:sz w:val="28"/>
                <w:szCs w:val="28"/>
              </w:rPr>
              <w:t xml:space="preserve"> </w:t>
            </w:r>
            <w:r w:rsidR="00E75E91">
              <w:rPr>
                <w:sz w:val="28"/>
                <w:szCs w:val="28"/>
              </w:rPr>
              <w:t>ярмарке</w:t>
            </w:r>
          </w:p>
          <w:p w:rsidR="00235663" w:rsidRPr="005E4A65" w:rsidRDefault="00235663" w:rsidP="00E75E91">
            <w:pPr>
              <w:ind w:left="720"/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Рейтинг популярности творческих мероприятий, клубов, студий.</w:t>
            </w:r>
          </w:p>
          <w:p w:rsidR="00235663" w:rsidRPr="005E4A65" w:rsidRDefault="00235663" w:rsidP="0023566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35663" w:rsidRPr="0088362B" w:rsidTr="00235663">
        <w:tc>
          <w:tcPr>
            <w:tcW w:w="9797" w:type="dxa"/>
            <w:gridSpan w:val="3"/>
          </w:tcPr>
          <w:p w:rsidR="00235663" w:rsidRPr="005E4A65" w:rsidRDefault="00235663" w:rsidP="00235663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E4A65">
              <w:rPr>
                <w:b/>
                <w:sz w:val="28"/>
                <w:szCs w:val="28"/>
              </w:rPr>
              <w:lastRenderedPageBreak/>
              <w:t>Профилактика правонарушений и подростковой агрессии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1. Система работы по профилактике правонарушений</w:t>
            </w:r>
          </w:p>
        </w:tc>
        <w:tc>
          <w:tcPr>
            <w:tcW w:w="3379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1. Снижение асоциального поведения обучающихся.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2. Отсутствие конфликтных ситуаций.</w:t>
            </w:r>
          </w:p>
        </w:tc>
        <w:tc>
          <w:tcPr>
            <w:tcW w:w="3250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1. Метод наблюдения (наличие или отсутствие фактов)</w:t>
            </w:r>
          </w:p>
        </w:tc>
      </w:tr>
      <w:tr w:rsidR="00235663" w:rsidRPr="0088362B" w:rsidTr="00235663">
        <w:tc>
          <w:tcPr>
            <w:tcW w:w="3168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2. Формы и содержание профилактической работы</w:t>
            </w:r>
          </w:p>
        </w:tc>
        <w:tc>
          <w:tcPr>
            <w:tcW w:w="3379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3. Внедрение программ-тренингов активной психологической защиты для подростков.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4. Формирование культуры ЗБОЖ.</w:t>
            </w:r>
          </w:p>
        </w:tc>
        <w:tc>
          <w:tcPr>
            <w:tcW w:w="3250" w:type="dxa"/>
          </w:tcPr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1.Качество содержания плана мероприятий,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2.Организация и проведение тренингов.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3. Анализ данных уровня развития социальной активности личности.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  <w:r w:rsidRPr="005E4A65">
              <w:rPr>
                <w:sz w:val="28"/>
                <w:szCs w:val="28"/>
              </w:rPr>
              <w:t>4. Анализ уровня и качества проведения мероприятий, направленных на формирование ценности ЗБОЖ.</w:t>
            </w:r>
          </w:p>
          <w:p w:rsidR="00235663" w:rsidRPr="005E4A65" w:rsidRDefault="00235663" w:rsidP="00235663">
            <w:pPr>
              <w:jc w:val="both"/>
              <w:rPr>
                <w:sz w:val="28"/>
                <w:szCs w:val="28"/>
              </w:rPr>
            </w:pPr>
          </w:p>
        </w:tc>
      </w:tr>
    </w:tbl>
    <w:p w:rsidR="00235663" w:rsidRPr="005E4A65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88362B" w:rsidRDefault="00235663" w:rsidP="00235663">
      <w:pPr>
        <w:tabs>
          <w:tab w:val="left" w:pos="6120"/>
        </w:tabs>
        <w:jc w:val="center"/>
        <w:rPr>
          <w:b/>
          <w:sz w:val="28"/>
          <w:szCs w:val="28"/>
        </w:rPr>
      </w:pPr>
      <w:r w:rsidRPr="0088362B">
        <w:rPr>
          <w:b/>
          <w:sz w:val="28"/>
          <w:szCs w:val="28"/>
        </w:rPr>
        <w:t>Факторы риска</w:t>
      </w:r>
    </w:p>
    <w:p w:rsidR="00235663" w:rsidRPr="0088362B" w:rsidRDefault="00235663" w:rsidP="00235663">
      <w:pPr>
        <w:tabs>
          <w:tab w:val="left" w:pos="61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5776"/>
      </w:tblGrid>
      <w:tr w:rsidR="00235663" w:rsidRPr="0088362B" w:rsidTr="00235663">
        <w:tc>
          <w:tcPr>
            <w:tcW w:w="4503" w:type="dxa"/>
          </w:tcPr>
          <w:p w:rsidR="00235663" w:rsidRPr="0088362B" w:rsidRDefault="00235663" w:rsidP="00235663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t>Фактор риска</w:t>
            </w:r>
          </w:p>
        </w:tc>
        <w:tc>
          <w:tcPr>
            <w:tcW w:w="5918" w:type="dxa"/>
          </w:tcPr>
          <w:p w:rsidR="00235663" w:rsidRPr="0088362B" w:rsidRDefault="00235663" w:rsidP="00235663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t>Меры профилактики</w:t>
            </w:r>
          </w:p>
        </w:tc>
      </w:tr>
      <w:tr w:rsidR="00235663" w:rsidRPr="0088362B" w:rsidTr="00235663">
        <w:tc>
          <w:tcPr>
            <w:tcW w:w="4503" w:type="dxa"/>
          </w:tcPr>
          <w:p w:rsidR="00235663" w:rsidRPr="0088362B" w:rsidRDefault="00235663" w:rsidP="00235663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t>Низкая активность детей в ходе реализации программы</w:t>
            </w:r>
          </w:p>
        </w:tc>
        <w:tc>
          <w:tcPr>
            <w:tcW w:w="5918" w:type="dxa"/>
          </w:tcPr>
          <w:p w:rsidR="00235663" w:rsidRPr="0088362B" w:rsidRDefault="00235663" w:rsidP="00235663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t>Выявление индивидуальных способностей и интересов ребёнка для приобщения и занятости другим видом деятельности. Корректировка программы.</w:t>
            </w:r>
          </w:p>
        </w:tc>
      </w:tr>
      <w:tr w:rsidR="00235663" w:rsidRPr="0088362B" w:rsidTr="00235663">
        <w:tc>
          <w:tcPr>
            <w:tcW w:w="4503" w:type="dxa"/>
          </w:tcPr>
          <w:p w:rsidR="00235663" w:rsidRPr="0088362B" w:rsidRDefault="00235663" w:rsidP="00235663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lastRenderedPageBreak/>
              <w:t>Неблагоприятные погодные условия</w:t>
            </w:r>
          </w:p>
        </w:tc>
        <w:tc>
          <w:tcPr>
            <w:tcW w:w="5918" w:type="dxa"/>
          </w:tcPr>
          <w:p w:rsidR="00235663" w:rsidRPr="0088362B" w:rsidRDefault="00235663" w:rsidP="00235663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8362B">
              <w:rPr>
                <w:sz w:val="28"/>
                <w:szCs w:val="28"/>
              </w:rPr>
              <w:t>Организация мероприятий согласно тематике смен в 2-х вариантах на основе учёта погоды: на свежем воздухе – в хорошую погоду, в помещении – при  неблагоприятных погодных условиях</w:t>
            </w:r>
          </w:p>
        </w:tc>
      </w:tr>
    </w:tbl>
    <w:p w:rsidR="00235663" w:rsidRPr="005E4A65" w:rsidRDefault="00235663" w:rsidP="00235663">
      <w:pPr>
        <w:tabs>
          <w:tab w:val="left" w:pos="4180"/>
        </w:tabs>
        <w:rPr>
          <w:b/>
          <w:sz w:val="28"/>
          <w:szCs w:val="28"/>
        </w:rPr>
      </w:pPr>
    </w:p>
    <w:p w:rsidR="00235663" w:rsidRDefault="00235663" w:rsidP="00235663">
      <w:pPr>
        <w:jc w:val="center"/>
        <w:rPr>
          <w:b/>
          <w:sz w:val="28"/>
          <w:szCs w:val="28"/>
        </w:rPr>
      </w:pPr>
    </w:p>
    <w:p w:rsidR="00235663" w:rsidRDefault="00235663" w:rsidP="00235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и источники</w:t>
      </w:r>
    </w:p>
    <w:p w:rsidR="00235663" w:rsidRDefault="00235663" w:rsidP="00235663">
      <w:pPr>
        <w:jc w:val="center"/>
        <w:rPr>
          <w:b/>
          <w:sz w:val="28"/>
          <w:szCs w:val="28"/>
        </w:rPr>
      </w:pP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5F0687">
        <w:rPr>
          <w:sz w:val="28"/>
          <w:szCs w:val="28"/>
        </w:rPr>
        <w:t>. Выпуски: Математический клуб «Кенгуру»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>2. Задачи математических, физических олимпиад.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>3. Газета «Математика», «Физика». Издательский дом «первое сентября»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 xml:space="preserve">4.  </w:t>
      </w:r>
      <w:proofErr w:type="spellStart"/>
      <w:r w:rsidRPr="005F0687">
        <w:rPr>
          <w:sz w:val="28"/>
          <w:szCs w:val="28"/>
        </w:rPr>
        <w:t>Шарыгин</w:t>
      </w:r>
      <w:proofErr w:type="spellEnd"/>
      <w:r w:rsidRPr="005F0687">
        <w:rPr>
          <w:sz w:val="28"/>
          <w:szCs w:val="28"/>
        </w:rPr>
        <w:t xml:space="preserve"> И.Ф., </w:t>
      </w:r>
      <w:proofErr w:type="spellStart"/>
      <w:r w:rsidRPr="005F0687">
        <w:rPr>
          <w:sz w:val="28"/>
          <w:szCs w:val="28"/>
        </w:rPr>
        <w:t>Ерганжиева</w:t>
      </w:r>
      <w:proofErr w:type="spellEnd"/>
      <w:r w:rsidRPr="005F0687">
        <w:rPr>
          <w:sz w:val="28"/>
          <w:szCs w:val="28"/>
        </w:rPr>
        <w:t xml:space="preserve"> Л.Н. Наглядная геометрия.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 xml:space="preserve">5. А.В. </w:t>
      </w:r>
      <w:proofErr w:type="spellStart"/>
      <w:r w:rsidRPr="005F0687">
        <w:rPr>
          <w:sz w:val="28"/>
          <w:szCs w:val="28"/>
        </w:rPr>
        <w:t>Фарков</w:t>
      </w:r>
      <w:proofErr w:type="spellEnd"/>
      <w:r w:rsidRPr="005F0687">
        <w:rPr>
          <w:sz w:val="28"/>
          <w:szCs w:val="28"/>
        </w:rPr>
        <w:t>. Математические кружки в школе.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>6. Власова Т.Г. Предметная неделя математике в школе.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 xml:space="preserve">7. </w:t>
      </w:r>
      <w:proofErr w:type="spellStart"/>
      <w:r w:rsidRPr="005F0687">
        <w:rPr>
          <w:sz w:val="28"/>
          <w:szCs w:val="28"/>
        </w:rPr>
        <w:t>Шарыгин</w:t>
      </w:r>
      <w:proofErr w:type="spellEnd"/>
      <w:r w:rsidRPr="005F0687">
        <w:rPr>
          <w:sz w:val="28"/>
          <w:szCs w:val="28"/>
        </w:rPr>
        <w:t xml:space="preserve"> И.Ф., </w:t>
      </w:r>
      <w:proofErr w:type="spellStart"/>
      <w:r w:rsidRPr="005F0687">
        <w:rPr>
          <w:sz w:val="28"/>
          <w:szCs w:val="28"/>
        </w:rPr>
        <w:t>Шевкин</w:t>
      </w:r>
      <w:proofErr w:type="spellEnd"/>
      <w:r w:rsidRPr="005F0687">
        <w:rPr>
          <w:sz w:val="28"/>
          <w:szCs w:val="28"/>
        </w:rPr>
        <w:t xml:space="preserve"> А. В. Задачи на смекалку.</w:t>
      </w: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 w:rsidRPr="005F0687">
        <w:rPr>
          <w:sz w:val="28"/>
          <w:szCs w:val="28"/>
        </w:rPr>
        <w:t>8. Я.И. Перельман. Занимательная арифметика. Живая математика.</w:t>
      </w: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C056A">
        <w:rPr>
          <w:sz w:val="28"/>
          <w:szCs w:val="28"/>
        </w:rPr>
        <w:t xml:space="preserve">Организация летнего отдыха и занятости детей. Книга современного руководителя. </w:t>
      </w:r>
      <w:proofErr w:type="spellStart"/>
      <w:r w:rsidRPr="002C056A">
        <w:rPr>
          <w:sz w:val="28"/>
          <w:szCs w:val="28"/>
        </w:rPr>
        <w:t>Н.Ф.Дик</w:t>
      </w:r>
      <w:proofErr w:type="spellEnd"/>
      <w:r w:rsidRPr="002C056A">
        <w:rPr>
          <w:sz w:val="28"/>
          <w:szCs w:val="28"/>
        </w:rPr>
        <w:t xml:space="preserve"> – Ростов н/Д: Феникс, 2006 – 346с.</w:t>
      </w:r>
    </w:p>
    <w:p w:rsidR="00235663" w:rsidRPr="002C056A" w:rsidRDefault="00235663" w:rsidP="00235663">
      <w:pPr>
        <w:tabs>
          <w:tab w:val="left" w:pos="612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C056A">
        <w:rPr>
          <w:color w:val="000000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235663" w:rsidRPr="002C056A" w:rsidRDefault="00235663" w:rsidP="0023566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C056A">
        <w:rPr>
          <w:color w:val="000000"/>
          <w:sz w:val="28"/>
          <w:szCs w:val="28"/>
        </w:rPr>
        <w:t xml:space="preserve">Белобородов, Н.В. Социальные творческие проекты в </w:t>
      </w:r>
      <w:proofErr w:type="gramStart"/>
      <w:r w:rsidRPr="002C056A">
        <w:rPr>
          <w:color w:val="000000"/>
          <w:sz w:val="28"/>
          <w:szCs w:val="28"/>
        </w:rPr>
        <w:t>школе.–</w:t>
      </w:r>
      <w:proofErr w:type="gramEnd"/>
      <w:r w:rsidRPr="002C056A">
        <w:rPr>
          <w:color w:val="000000"/>
          <w:sz w:val="28"/>
          <w:szCs w:val="28"/>
        </w:rPr>
        <w:t xml:space="preserve"> М.: </w:t>
      </w:r>
      <w:proofErr w:type="spellStart"/>
      <w:r w:rsidRPr="002C056A">
        <w:rPr>
          <w:color w:val="000000"/>
          <w:sz w:val="28"/>
          <w:szCs w:val="28"/>
        </w:rPr>
        <w:t>Аркти</w:t>
      </w:r>
      <w:proofErr w:type="spellEnd"/>
      <w:r w:rsidRPr="002C056A">
        <w:rPr>
          <w:color w:val="000000"/>
          <w:sz w:val="28"/>
          <w:szCs w:val="28"/>
        </w:rPr>
        <w:t>, 2006.</w:t>
      </w: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2C056A">
        <w:rPr>
          <w:sz w:val="28"/>
          <w:szCs w:val="28"/>
        </w:rPr>
        <w:t>Учебно-методический комплект: Робототехника для детей и их родителей. Книга для учителя. С.А. Филиппов, - 263 с.</w:t>
      </w: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13. Интернет-ресурсы.</w:t>
      </w: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E75E91" w:rsidRDefault="00E75E91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tabs>
          <w:tab w:val="left" w:pos="6120"/>
        </w:tabs>
        <w:jc w:val="right"/>
        <w:rPr>
          <w:sz w:val="28"/>
          <w:szCs w:val="28"/>
        </w:rPr>
      </w:pPr>
      <w:r w:rsidRPr="000D2DA4">
        <w:rPr>
          <w:sz w:val="28"/>
          <w:szCs w:val="28"/>
        </w:rPr>
        <w:t>Приложение 1</w:t>
      </w:r>
    </w:p>
    <w:p w:rsidR="00235663" w:rsidRPr="000D2DA4" w:rsidRDefault="00235663" w:rsidP="00235663">
      <w:pPr>
        <w:tabs>
          <w:tab w:val="left" w:pos="6120"/>
        </w:tabs>
        <w:jc w:val="center"/>
        <w:rPr>
          <w:sz w:val="28"/>
          <w:szCs w:val="28"/>
        </w:rPr>
      </w:pPr>
      <w:r w:rsidRPr="000D2DA4">
        <w:rPr>
          <w:b/>
          <w:sz w:val="28"/>
          <w:szCs w:val="28"/>
          <w:u w:val="single"/>
        </w:rPr>
        <w:t xml:space="preserve">План работы кружков </w:t>
      </w:r>
      <w:proofErr w:type="gramStart"/>
      <w:r w:rsidRPr="000D2DA4">
        <w:rPr>
          <w:b/>
          <w:sz w:val="28"/>
          <w:szCs w:val="28"/>
          <w:u w:val="single"/>
        </w:rPr>
        <w:t>в  лагере</w:t>
      </w:r>
      <w:proofErr w:type="gramEnd"/>
      <w:r w:rsidRPr="000D2DA4">
        <w:rPr>
          <w:b/>
          <w:sz w:val="28"/>
          <w:szCs w:val="28"/>
          <w:u w:val="single"/>
        </w:rPr>
        <w:t xml:space="preserve"> дневного пребывания </w:t>
      </w:r>
    </w:p>
    <w:p w:rsidR="00235663" w:rsidRPr="000D2DA4" w:rsidRDefault="00235663" w:rsidP="00235663">
      <w:pPr>
        <w:jc w:val="center"/>
        <w:rPr>
          <w:b/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Кружок «Робототехника и </w:t>
      </w:r>
      <w:proofErr w:type="spellStart"/>
      <w:r w:rsidRPr="000D2DA4">
        <w:rPr>
          <w:b/>
          <w:sz w:val="28"/>
          <w:szCs w:val="28"/>
        </w:rPr>
        <w:t>легоконструирование</w:t>
      </w:r>
      <w:proofErr w:type="spellEnd"/>
      <w:r w:rsidRPr="000D2DA4">
        <w:rPr>
          <w:b/>
          <w:sz w:val="28"/>
          <w:szCs w:val="28"/>
        </w:rPr>
        <w:t>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</w:t>
      </w:r>
      <w:proofErr w:type="spellStart"/>
      <w:r w:rsidRPr="000D2DA4">
        <w:rPr>
          <w:b/>
          <w:sz w:val="28"/>
          <w:szCs w:val="28"/>
        </w:rPr>
        <w:t>Сенцов</w:t>
      </w:r>
      <w:proofErr w:type="spellEnd"/>
      <w:r w:rsidRPr="000D2DA4">
        <w:rPr>
          <w:b/>
          <w:sz w:val="28"/>
          <w:szCs w:val="28"/>
        </w:rPr>
        <w:t xml:space="preserve"> М.Н.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Что такое робототехника.  Знакомство с </w:t>
            </w:r>
            <w:proofErr w:type="gramStart"/>
            <w:r w:rsidRPr="000D2DA4">
              <w:rPr>
                <w:sz w:val="28"/>
                <w:szCs w:val="28"/>
              </w:rPr>
              <w:t>деталями  конструктора</w:t>
            </w:r>
            <w:proofErr w:type="gramEnd"/>
            <w:r w:rsidRPr="000D2DA4">
              <w:rPr>
                <w:sz w:val="28"/>
                <w:szCs w:val="28"/>
              </w:rPr>
              <w:t>. Инструктаж по технике безопасности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Карусель. Творческое задание: Тележка с попкорном.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Машинка. Творческое задание: Тачка.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Катапульта. Творческое задание: Железнодорожный переезд со шлагбаумом.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3" w:rsidRPr="000D2DA4" w:rsidRDefault="00235663" w:rsidP="00235663">
            <w:pPr>
              <w:rPr>
                <w:sz w:val="28"/>
              </w:rPr>
            </w:pPr>
            <w:r w:rsidRPr="000D2DA4">
              <w:rPr>
                <w:sz w:val="28"/>
              </w:rPr>
              <w:t>Сумасшедшие полы. Творческое задание: Подъемный кран.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Выставка для ребят лагеря. Демонстрация моделей.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</w:tbl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«Физика для начинающих»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</w:t>
      </w:r>
      <w:proofErr w:type="spellStart"/>
      <w:r w:rsidRPr="000D2DA4">
        <w:rPr>
          <w:b/>
          <w:sz w:val="28"/>
          <w:szCs w:val="28"/>
        </w:rPr>
        <w:t>Деришева</w:t>
      </w:r>
      <w:proofErr w:type="spellEnd"/>
      <w:r w:rsidRPr="000D2DA4">
        <w:rPr>
          <w:b/>
          <w:sz w:val="28"/>
          <w:szCs w:val="28"/>
        </w:rPr>
        <w:t xml:space="preserve"> В.В.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Физика вокруг нас. Вводное занятие.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Световые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Звуковые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Тепловые явления вокруг нас.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</w:tbl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«Мастерская творчества»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</w:t>
      </w:r>
      <w:proofErr w:type="spellStart"/>
      <w:r w:rsidRPr="000D2DA4">
        <w:rPr>
          <w:b/>
          <w:sz w:val="28"/>
          <w:szCs w:val="28"/>
        </w:rPr>
        <w:t>Логуш</w:t>
      </w:r>
      <w:proofErr w:type="spellEnd"/>
      <w:r w:rsidRPr="000D2DA4">
        <w:rPr>
          <w:b/>
          <w:sz w:val="28"/>
          <w:szCs w:val="28"/>
        </w:rPr>
        <w:t xml:space="preserve"> Н.Ф., Сомова О.В.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lastRenderedPageBreak/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Материалы и приспособления. Выкройка.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Выкройка. Сбор деталей.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Сбор деталей. Оформление изделий.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Организация выставки.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</w:tbl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«Рисуем для души»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Руководитель: Юдина М.М.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Цвет и настроение. Композиция.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Творческая работа. Пейзаж.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Творческая работа. Пейзаж.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Организация выставки.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</w:tbl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«Любителям английского»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</w:t>
      </w:r>
      <w:proofErr w:type="spellStart"/>
      <w:r>
        <w:rPr>
          <w:b/>
          <w:sz w:val="28"/>
          <w:szCs w:val="28"/>
        </w:rPr>
        <w:t>Артюхина</w:t>
      </w:r>
      <w:proofErr w:type="spellEnd"/>
      <w:r>
        <w:rPr>
          <w:b/>
          <w:sz w:val="28"/>
          <w:szCs w:val="28"/>
        </w:rPr>
        <w:t xml:space="preserve"> М.А.</w:t>
      </w:r>
      <w:proofErr w:type="gramStart"/>
      <w:r>
        <w:rPr>
          <w:b/>
          <w:sz w:val="28"/>
          <w:szCs w:val="28"/>
        </w:rPr>
        <w:t>,  Кузнецова</w:t>
      </w:r>
      <w:proofErr w:type="gramEnd"/>
      <w:r>
        <w:rPr>
          <w:b/>
          <w:sz w:val="28"/>
          <w:szCs w:val="28"/>
        </w:rPr>
        <w:t xml:space="preserve"> Ю.В.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Расскажи о себе.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Я и моя семья. Мои друзья.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Мои любимые игры и игрушки.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Мой родной город – Тюмень. Моя страна – Россия.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</w:tbl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«Движение без опасности»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</w:t>
      </w:r>
      <w:proofErr w:type="spellStart"/>
      <w:r>
        <w:rPr>
          <w:b/>
          <w:sz w:val="28"/>
          <w:szCs w:val="28"/>
        </w:rPr>
        <w:t>Окишева</w:t>
      </w:r>
      <w:proofErr w:type="spellEnd"/>
      <w:r>
        <w:rPr>
          <w:b/>
          <w:sz w:val="28"/>
          <w:szCs w:val="28"/>
        </w:rPr>
        <w:t xml:space="preserve"> О.А.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Улица полна неожиданностей. Дорожные ловушки.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Правила пешеходов и велосипедистов. Практическое занятие в </w:t>
            </w:r>
            <w:proofErr w:type="spellStart"/>
            <w:r w:rsidRPr="000D2DA4">
              <w:rPr>
                <w:sz w:val="28"/>
                <w:szCs w:val="28"/>
              </w:rPr>
              <w:t>автогородке</w:t>
            </w:r>
            <w:proofErr w:type="spellEnd"/>
            <w:r w:rsidRPr="000D2DA4">
              <w:rPr>
                <w:sz w:val="28"/>
                <w:szCs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Знаки и сигналы. Учимся быть регулировщиками.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1час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0D2DA4">
              <w:rPr>
                <w:sz w:val="28"/>
                <w:szCs w:val="28"/>
              </w:rPr>
              <w:t>автогородке</w:t>
            </w:r>
            <w:proofErr w:type="spellEnd"/>
            <w:r w:rsidRPr="000D2DA4">
              <w:rPr>
                <w:sz w:val="28"/>
                <w:szCs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3 часа </w:t>
            </w:r>
          </w:p>
        </w:tc>
      </w:tr>
    </w:tbl>
    <w:p w:rsidR="00235663" w:rsidRPr="000D2DA4" w:rsidRDefault="00235663" w:rsidP="00235663">
      <w:pPr>
        <w:rPr>
          <w:b/>
          <w:sz w:val="28"/>
          <w:szCs w:val="28"/>
        </w:rPr>
      </w:pPr>
    </w:p>
    <w:p w:rsidR="00235663" w:rsidRPr="000D2DA4" w:rsidRDefault="00235663" w:rsidP="00235663">
      <w:pPr>
        <w:tabs>
          <w:tab w:val="left" w:pos="6120"/>
        </w:tabs>
        <w:rPr>
          <w:sz w:val="28"/>
          <w:szCs w:val="28"/>
        </w:rPr>
      </w:pP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>Кружок «</w:t>
      </w:r>
      <w:proofErr w:type="spellStart"/>
      <w:r w:rsidRPr="000D2DA4">
        <w:rPr>
          <w:b/>
          <w:sz w:val="28"/>
          <w:szCs w:val="28"/>
        </w:rPr>
        <w:t>Авиамоделирование</w:t>
      </w:r>
      <w:proofErr w:type="spellEnd"/>
      <w:r w:rsidRPr="000D2DA4">
        <w:rPr>
          <w:b/>
          <w:sz w:val="28"/>
          <w:szCs w:val="28"/>
        </w:rPr>
        <w:t>»</w:t>
      </w:r>
    </w:p>
    <w:p w:rsidR="00235663" w:rsidRPr="000D2DA4" w:rsidRDefault="00235663" w:rsidP="00235663">
      <w:pPr>
        <w:rPr>
          <w:b/>
          <w:sz w:val="28"/>
          <w:szCs w:val="28"/>
        </w:rPr>
      </w:pPr>
      <w:r w:rsidRPr="000D2DA4">
        <w:rPr>
          <w:b/>
          <w:sz w:val="28"/>
          <w:szCs w:val="28"/>
        </w:rPr>
        <w:t xml:space="preserve">Руководитель: Баранов А.И., </w:t>
      </w:r>
      <w:proofErr w:type="spellStart"/>
      <w:r w:rsidRPr="000D2DA4">
        <w:rPr>
          <w:b/>
          <w:sz w:val="28"/>
          <w:szCs w:val="28"/>
        </w:rPr>
        <w:t>Чиженко</w:t>
      </w:r>
      <w:proofErr w:type="spellEnd"/>
      <w:r w:rsidRPr="000D2DA4">
        <w:rPr>
          <w:b/>
          <w:sz w:val="28"/>
          <w:szCs w:val="28"/>
        </w:rPr>
        <w:t xml:space="preserve"> П.Г.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5204"/>
        <w:gridCol w:w="2563"/>
      </w:tblGrid>
      <w:tr w:rsidR="00235663" w:rsidRPr="000D2DA4" w:rsidTr="00235663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№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п/п</w:t>
            </w:r>
          </w:p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 xml:space="preserve">                 Тема занятий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</w:p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Количество часов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Простейшие модели самолетов. Принцип совершения полетов бумажных самолетиков. Соревнования на дальность полетов.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 часа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Планер. Простейшая модель. Изготовление планера.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 часа</w:t>
            </w:r>
          </w:p>
        </w:tc>
      </w:tr>
      <w:tr w:rsidR="00235663" w:rsidRPr="000D2DA4" w:rsidTr="002356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Изготовление, запуск и ремонт моделей планера.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 часа</w:t>
            </w:r>
          </w:p>
        </w:tc>
      </w:tr>
      <w:tr w:rsidR="00235663" w:rsidRPr="000D2DA4" w:rsidTr="002356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center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Показательные полеты.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3" w:rsidRPr="000D2DA4" w:rsidRDefault="00235663" w:rsidP="00235663">
            <w:pPr>
              <w:jc w:val="both"/>
              <w:rPr>
                <w:sz w:val="28"/>
                <w:szCs w:val="28"/>
              </w:rPr>
            </w:pPr>
            <w:r w:rsidRPr="000D2DA4">
              <w:rPr>
                <w:sz w:val="28"/>
                <w:szCs w:val="28"/>
              </w:rPr>
              <w:t>2 часа</w:t>
            </w:r>
          </w:p>
        </w:tc>
      </w:tr>
    </w:tbl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ind w:left="720"/>
        <w:jc w:val="right"/>
        <w:rPr>
          <w:sz w:val="28"/>
          <w:szCs w:val="28"/>
        </w:rPr>
      </w:pPr>
    </w:p>
    <w:p w:rsidR="00235663" w:rsidRDefault="00235663" w:rsidP="00235663">
      <w:pPr>
        <w:tabs>
          <w:tab w:val="left" w:pos="6120"/>
        </w:tabs>
        <w:ind w:left="720"/>
        <w:jc w:val="right"/>
        <w:rPr>
          <w:sz w:val="28"/>
          <w:szCs w:val="28"/>
        </w:rPr>
      </w:pPr>
    </w:p>
    <w:p w:rsidR="00235663" w:rsidRPr="005E4A65" w:rsidRDefault="00E75E91" w:rsidP="00235663">
      <w:pPr>
        <w:tabs>
          <w:tab w:val="left" w:pos="6120"/>
        </w:tabs>
        <w:ind w:left="1080"/>
        <w:rPr>
          <w:i/>
          <w:szCs w:val="28"/>
        </w:rPr>
      </w:pPr>
      <w:r>
        <w:rPr>
          <w:sz w:val="28"/>
          <w:szCs w:val="28"/>
        </w:rPr>
        <w:t xml:space="preserve"> </w:t>
      </w:r>
    </w:p>
    <w:p w:rsidR="00235663" w:rsidRDefault="00235663" w:rsidP="00235663">
      <w:pPr>
        <w:tabs>
          <w:tab w:val="left" w:pos="6120"/>
        </w:tabs>
        <w:ind w:left="1080"/>
        <w:jc w:val="center"/>
        <w:rPr>
          <w:b/>
          <w:szCs w:val="28"/>
          <w:u w:val="single"/>
        </w:rPr>
      </w:pPr>
    </w:p>
    <w:p w:rsidR="00235663" w:rsidRPr="005E4A65" w:rsidRDefault="00E75E91" w:rsidP="00235663">
      <w:pPr>
        <w:tabs>
          <w:tab w:val="left" w:pos="6120"/>
        </w:tabs>
        <w:ind w:left="1080"/>
        <w:rPr>
          <w:i/>
          <w:szCs w:val="28"/>
        </w:rPr>
      </w:pPr>
      <w:r>
        <w:rPr>
          <w:b/>
          <w:szCs w:val="28"/>
          <w:u w:val="single"/>
        </w:rPr>
        <w:t xml:space="preserve"> </w:t>
      </w:r>
    </w:p>
    <w:p w:rsidR="00235663" w:rsidRPr="005F0687" w:rsidRDefault="00235663" w:rsidP="00235663">
      <w:pPr>
        <w:tabs>
          <w:tab w:val="left" w:pos="2265"/>
          <w:tab w:val="left" w:pos="3360"/>
          <w:tab w:val="center" w:pos="4677"/>
        </w:tabs>
        <w:rPr>
          <w:sz w:val="28"/>
          <w:szCs w:val="28"/>
        </w:rPr>
      </w:pPr>
    </w:p>
    <w:p w:rsidR="000D6F44" w:rsidRDefault="000D6F44" w:rsidP="00C465D0">
      <w:pPr>
        <w:tabs>
          <w:tab w:val="left" w:pos="6120"/>
        </w:tabs>
        <w:rPr>
          <w:sz w:val="28"/>
          <w:szCs w:val="28"/>
        </w:rPr>
      </w:pPr>
    </w:p>
    <w:sectPr w:rsidR="000D6F44" w:rsidSect="00313109">
      <w:headerReference w:type="default" r:id="rId8"/>
      <w:footerReference w:type="default" r:id="rId9"/>
      <w:pgSz w:w="11906" w:h="16838"/>
      <w:pgMar w:top="851" w:right="567" w:bottom="426" w:left="1134" w:header="709" w:footer="709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C9" w:rsidRDefault="00BA74C9" w:rsidP="00E76716">
      <w:r>
        <w:separator/>
      </w:r>
    </w:p>
  </w:endnote>
  <w:endnote w:type="continuationSeparator" w:id="0">
    <w:p w:rsidR="00BA74C9" w:rsidRDefault="00BA74C9" w:rsidP="00E7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3" w:rsidRDefault="003A18D3">
    <w:pPr>
      <w:pStyle w:val="aa"/>
      <w:jc w:val="right"/>
    </w:pPr>
  </w:p>
  <w:p w:rsidR="003A18D3" w:rsidRDefault="003A18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C9" w:rsidRDefault="00BA74C9" w:rsidP="00E76716">
      <w:r>
        <w:separator/>
      </w:r>
    </w:p>
  </w:footnote>
  <w:footnote w:type="continuationSeparator" w:id="0">
    <w:p w:rsidR="00BA74C9" w:rsidRDefault="00BA74C9" w:rsidP="00E7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3" w:rsidRDefault="003A18D3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3092C">
      <w:rPr>
        <w:noProof/>
      </w:rPr>
      <w:t>17</w:t>
    </w:r>
    <w:r>
      <w:rPr>
        <w:noProof/>
      </w:rPr>
      <w:fldChar w:fldCharType="end"/>
    </w:r>
  </w:p>
  <w:p w:rsidR="003A18D3" w:rsidRDefault="003A18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C05"/>
    <w:multiLevelType w:val="hybridMultilevel"/>
    <w:tmpl w:val="CABE7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C87"/>
    <w:multiLevelType w:val="multilevel"/>
    <w:tmpl w:val="F86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902C4"/>
    <w:multiLevelType w:val="hybridMultilevel"/>
    <w:tmpl w:val="96781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695"/>
    <w:multiLevelType w:val="hybridMultilevel"/>
    <w:tmpl w:val="79CE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5" w15:restartNumberingAfterBreak="0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33AC1"/>
    <w:multiLevelType w:val="hybridMultilevel"/>
    <w:tmpl w:val="97D08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D4D"/>
    <w:multiLevelType w:val="hybridMultilevel"/>
    <w:tmpl w:val="2BB2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0C85"/>
    <w:multiLevelType w:val="hybridMultilevel"/>
    <w:tmpl w:val="173A6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05CD"/>
    <w:multiLevelType w:val="multilevel"/>
    <w:tmpl w:val="54F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D23D3"/>
    <w:multiLevelType w:val="hybridMultilevel"/>
    <w:tmpl w:val="0FEA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8B1"/>
    <w:multiLevelType w:val="hybridMultilevel"/>
    <w:tmpl w:val="BDA2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55B6"/>
    <w:multiLevelType w:val="multilevel"/>
    <w:tmpl w:val="F8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1702F"/>
    <w:multiLevelType w:val="hybridMultilevel"/>
    <w:tmpl w:val="30CC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36E9F"/>
    <w:multiLevelType w:val="hybridMultilevel"/>
    <w:tmpl w:val="3EEAE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32A"/>
    <w:multiLevelType w:val="multilevel"/>
    <w:tmpl w:val="EB5A8F7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655F32"/>
    <w:multiLevelType w:val="hybridMultilevel"/>
    <w:tmpl w:val="ACFC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430AD"/>
    <w:multiLevelType w:val="hybridMultilevel"/>
    <w:tmpl w:val="51AA7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A1FE2"/>
    <w:multiLevelType w:val="hybridMultilevel"/>
    <w:tmpl w:val="8C88A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D667F0"/>
    <w:multiLevelType w:val="hybridMultilevel"/>
    <w:tmpl w:val="3E76AF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85438A9"/>
    <w:multiLevelType w:val="hybridMultilevel"/>
    <w:tmpl w:val="EB5A8F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66C65F6"/>
    <w:multiLevelType w:val="hybridMultilevel"/>
    <w:tmpl w:val="D40EA4DA"/>
    <w:lvl w:ilvl="0" w:tplc="AF8C0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75337"/>
    <w:multiLevelType w:val="multilevel"/>
    <w:tmpl w:val="522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CA5232"/>
    <w:multiLevelType w:val="hybridMultilevel"/>
    <w:tmpl w:val="6C5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82BB1"/>
    <w:multiLevelType w:val="hybridMultilevel"/>
    <w:tmpl w:val="C760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86E1E"/>
    <w:multiLevelType w:val="hybridMultilevel"/>
    <w:tmpl w:val="986A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1BED"/>
    <w:multiLevelType w:val="hybridMultilevel"/>
    <w:tmpl w:val="F1A0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045EE"/>
    <w:multiLevelType w:val="hybridMultilevel"/>
    <w:tmpl w:val="DBAA8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15AD"/>
    <w:multiLevelType w:val="hybridMultilevel"/>
    <w:tmpl w:val="E962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1C59"/>
    <w:multiLevelType w:val="hybridMultilevel"/>
    <w:tmpl w:val="50CE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B78BB"/>
    <w:multiLevelType w:val="multilevel"/>
    <w:tmpl w:val="CB7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052037"/>
    <w:multiLevelType w:val="hybridMultilevel"/>
    <w:tmpl w:val="405A5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E7354"/>
    <w:multiLevelType w:val="multilevel"/>
    <w:tmpl w:val="6AD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90400"/>
    <w:multiLevelType w:val="hybridMultilevel"/>
    <w:tmpl w:val="3CB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65195"/>
    <w:multiLevelType w:val="hybridMultilevel"/>
    <w:tmpl w:val="1CAA2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A720B"/>
    <w:multiLevelType w:val="multilevel"/>
    <w:tmpl w:val="D8A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3" w15:restartNumberingAfterBreak="0">
    <w:nsid w:val="733500E6"/>
    <w:multiLevelType w:val="hybridMultilevel"/>
    <w:tmpl w:val="43F0A9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3E56B76"/>
    <w:multiLevelType w:val="hybridMultilevel"/>
    <w:tmpl w:val="B61CC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C0E61"/>
    <w:multiLevelType w:val="hybridMultilevel"/>
    <w:tmpl w:val="893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F2923"/>
    <w:multiLevelType w:val="hybridMultilevel"/>
    <w:tmpl w:val="D3AE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8"/>
  </w:num>
  <w:num w:numId="4">
    <w:abstractNumId w:val="19"/>
  </w:num>
  <w:num w:numId="5">
    <w:abstractNumId w:val="44"/>
  </w:num>
  <w:num w:numId="6">
    <w:abstractNumId w:val="20"/>
  </w:num>
  <w:num w:numId="7">
    <w:abstractNumId w:val="2"/>
  </w:num>
  <w:num w:numId="8">
    <w:abstractNumId w:val="32"/>
  </w:num>
  <w:num w:numId="9">
    <w:abstractNumId w:val="15"/>
  </w:num>
  <w:num w:numId="10">
    <w:abstractNumId w:val="36"/>
  </w:num>
  <w:num w:numId="11">
    <w:abstractNumId w:val="22"/>
  </w:num>
  <w:num w:numId="12">
    <w:abstractNumId w:val="16"/>
  </w:num>
  <w:num w:numId="13">
    <w:abstractNumId w:val="3"/>
  </w:num>
  <w:num w:numId="14">
    <w:abstractNumId w:val="6"/>
  </w:num>
  <w:num w:numId="15">
    <w:abstractNumId w:val="21"/>
  </w:num>
  <w:num w:numId="16">
    <w:abstractNumId w:val="29"/>
  </w:num>
  <w:num w:numId="17">
    <w:abstractNumId w:val="28"/>
  </w:num>
  <w:num w:numId="18">
    <w:abstractNumId w:val="43"/>
  </w:num>
  <w:num w:numId="19">
    <w:abstractNumId w:val="18"/>
  </w:num>
  <w:num w:numId="20">
    <w:abstractNumId w:val="40"/>
  </w:num>
  <w:num w:numId="21">
    <w:abstractNumId w:val="34"/>
  </w:num>
  <w:num w:numId="22">
    <w:abstractNumId w:val="0"/>
  </w:num>
  <w:num w:numId="23">
    <w:abstractNumId w:val="7"/>
  </w:num>
  <w:num w:numId="24">
    <w:abstractNumId w:val="23"/>
  </w:num>
  <w:num w:numId="25">
    <w:abstractNumId w:val="42"/>
  </w:num>
  <w:num w:numId="26">
    <w:abstractNumId w:val="17"/>
  </w:num>
  <w:num w:numId="27">
    <w:abstractNumId w:val="4"/>
  </w:num>
  <w:num w:numId="28">
    <w:abstractNumId w:val="5"/>
  </w:num>
  <w:num w:numId="29">
    <w:abstractNumId w:val="39"/>
  </w:num>
  <w:num w:numId="30">
    <w:abstractNumId w:val="25"/>
  </w:num>
  <w:num w:numId="31">
    <w:abstractNumId w:val="41"/>
  </w:num>
  <w:num w:numId="32">
    <w:abstractNumId w:val="26"/>
  </w:num>
  <w:num w:numId="33">
    <w:abstractNumId w:val="31"/>
  </w:num>
  <w:num w:numId="34">
    <w:abstractNumId w:val="24"/>
  </w:num>
  <w:num w:numId="35">
    <w:abstractNumId w:val="12"/>
  </w:num>
  <w:num w:numId="36">
    <w:abstractNumId w:val="37"/>
  </w:num>
  <w:num w:numId="37">
    <w:abstractNumId w:val="46"/>
  </w:num>
  <w:num w:numId="38">
    <w:abstractNumId w:val="33"/>
  </w:num>
  <w:num w:numId="39">
    <w:abstractNumId w:val="9"/>
  </w:num>
  <w:num w:numId="40">
    <w:abstractNumId w:val="38"/>
  </w:num>
  <w:num w:numId="41">
    <w:abstractNumId w:val="1"/>
  </w:num>
  <w:num w:numId="42">
    <w:abstractNumId w:val="11"/>
  </w:num>
  <w:num w:numId="43">
    <w:abstractNumId w:val="45"/>
  </w:num>
  <w:num w:numId="44">
    <w:abstractNumId w:val="14"/>
  </w:num>
  <w:num w:numId="45">
    <w:abstractNumId w:val="35"/>
  </w:num>
  <w:num w:numId="46">
    <w:abstractNumId w:val="2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3"/>
    <w:rsid w:val="0000788E"/>
    <w:rsid w:val="000147BF"/>
    <w:rsid w:val="0002037D"/>
    <w:rsid w:val="000310A3"/>
    <w:rsid w:val="0003548D"/>
    <w:rsid w:val="00042008"/>
    <w:rsid w:val="00043935"/>
    <w:rsid w:val="00044039"/>
    <w:rsid w:val="00047D18"/>
    <w:rsid w:val="00055559"/>
    <w:rsid w:val="00071403"/>
    <w:rsid w:val="00084B07"/>
    <w:rsid w:val="00085B57"/>
    <w:rsid w:val="000A435C"/>
    <w:rsid w:val="000A44B5"/>
    <w:rsid w:val="000B7622"/>
    <w:rsid w:val="000B798F"/>
    <w:rsid w:val="000D1B49"/>
    <w:rsid w:val="000D3F80"/>
    <w:rsid w:val="000D5C17"/>
    <w:rsid w:val="000D6F44"/>
    <w:rsid w:val="000E2E17"/>
    <w:rsid w:val="00100031"/>
    <w:rsid w:val="001038B2"/>
    <w:rsid w:val="001044DE"/>
    <w:rsid w:val="001172EB"/>
    <w:rsid w:val="00127EDD"/>
    <w:rsid w:val="00130BAF"/>
    <w:rsid w:val="0013292B"/>
    <w:rsid w:val="001369BB"/>
    <w:rsid w:val="00140582"/>
    <w:rsid w:val="0014073E"/>
    <w:rsid w:val="001408F1"/>
    <w:rsid w:val="00141058"/>
    <w:rsid w:val="001410A1"/>
    <w:rsid w:val="001425AF"/>
    <w:rsid w:val="0014406C"/>
    <w:rsid w:val="00144AB8"/>
    <w:rsid w:val="00152ADE"/>
    <w:rsid w:val="00160011"/>
    <w:rsid w:val="001627A8"/>
    <w:rsid w:val="00176510"/>
    <w:rsid w:val="001768AB"/>
    <w:rsid w:val="00182B05"/>
    <w:rsid w:val="001837AF"/>
    <w:rsid w:val="001875A7"/>
    <w:rsid w:val="00191FF7"/>
    <w:rsid w:val="00196452"/>
    <w:rsid w:val="001A703E"/>
    <w:rsid w:val="001B0C80"/>
    <w:rsid w:val="001D1AF0"/>
    <w:rsid w:val="001E22E5"/>
    <w:rsid w:val="001E4F5B"/>
    <w:rsid w:val="002013E3"/>
    <w:rsid w:val="002156A5"/>
    <w:rsid w:val="002221E0"/>
    <w:rsid w:val="00235663"/>
    <w:rsid w:val="0023722E"/>
    <w:rsid w:val="00237AEC"/>
    <w:rsid w:val="002469FB"/>
    <w:rsid w:val="00246B50"/>
    <w:rsid w:val="002544DE"/>
    <w:rsid w:val="00262A21"/>
    <w:rsid w:val="002641D7"/>
    <w:rsid w:val="00264AFA"/>
    <w:rsid w:val="0026718C"/>
    <w:rsid w:val="002720CB"/>
    <w:rsid w:val="00280118"/>
    <w:rsid w:val="00280417"/>
    <w:rsid w:val="002804FA"/>
    <w:rsid w:val="00284C13"/>
    <w:rsid w:val="00292229"/>
    <w:rsid w:val="00294723"/>
    <w:rsid w:val="002B2F18"/>
    <w:rsid w:val="002D62A1"/>
    <w:rsid w:val="002E3118"/>
    <w:rsid w:val="002E606B"/>
    <w:rsid w:val="002F5D81"/>
    <w:rsid w:val="003060E5"/>
    <w:rsid w:val="0031002F"/>
    <w:rsid w:val="00313109"/>
    <w:rsid w:val="003227CC"/>
    <w:rsid w:val="00322FBD"/>
    <w:rsid w:val="00341E24"/>
    <w:rsid w:val="00343305"/>
    <w:rsid w:val="0035168E"/>
    <w:rsid w:val="0036441B"/>
    <w:rsid w:val="00364515"/>
    <w:rsid w:val="00373860"/>
    <w:rsid w:val="003763F4"/>
    <w:rsid w:val="003A18D3"/>
    <w:rsid w:val="003B4CEE"/>
    <w:rsid w:val="003D279F"/>
    <w:rsid w:val="003D5706"/>
    <w:rsid w:val="003E7B16"/>
    <w:rsid w:val="003F2E46"/>
    <w:rsid w:val="00401264"/>
    <w:rsid w:val="004036AC"/>
    <w:rsid w:val="004059B9"/>
    <w:rsid w:val="00416A92"/>
    <w:rsid w:val="004170F5"/>
    <w:rsid w:val="004239FC"/>
    <w:rsid w:val="00432625"/>
    <w:rsid w:val="00444ABD"/>
    <w:rsid w:val="00453491"/>
    <w:rsid w:val="00453894"/>
    <w:rsid w:val="00466A69"/>
    <w:rsid w:val="00483E35"/>
    <w:rsid w:val="004902BD"/>
    <w:rsid w:val="004A00F8"/>
    <w:rsid w:val="004A1279"/>
    <w:rsid w:val="004A527E"/>
    <w:rsid w:val="004C2D96"/>
    <w:rsid w:val="004C7C76"/>
    <w:rsid w:val="004E1998"/>
    <w:rsid w:val="004F0335"/>
    <w:rsid w:val="004F3194"/>
    <w:rsid w:val="00515B80"/>
    <w:rsid w:val="005211F5"/>
    <w:rsid w:val="00522EB8"/>
    <w:rsid w:val="005314B2"/>
    <w:rsid w:val="005315AE"/>
    <w:rsid w:val="005327B6"/>
    <w:rsid w:val="005356B0"/>
    <w:rsid w:val="005405E2"/>
    <w:rsid w:val="00540908"/>
    <w:rsid w:val="00540975"/>
    <w:rsid w:val="00544323"/>
    <w:rsid w:val="00552172"/>
    <w:rsid w:val="00561EC4"/>
    <w:rsid w:val="005652A7"/>
    <w:rsid w:val="00565801"/>
    <w:rsid w:val="00565C7A"/>
    <w:rsid w:val="005845DC"/>
    <w:rsid w:val="005847F2"/>
    <w:rsid w:val="00586113"/>
    <w:rsid w:val="0059084A"/>
    <w:rsid w:val="005949DC"/>
    <w:rsid w:val="005A0D8B"/>
    <w:rsid w:val="005A47A5"/>
    <w:rsid w:val="005A6AFD"/>
    <w:rsid w:val="005B3424"/>
    <w:rsid w:val="005B52AE"/>
    <w:rsid w:val="005B70B1"/>
    <w:rsid w:val="005C25CE"/>
    <w:rsid w:val="005C2E78"/>
    <w:rsid w:val="005C32C2"/>
    <w:rsid w:val="005C52D8"/>
    <w:rsid w:val="005D1506"/>
    <w:rsid w:val="005D3162"/>
    <w:rsid w:val="005D5B11"/>
    <w:rsid w:val="005E6470"/>
    <w:rsid w:val="005E7A29"/>
    <w:rsid w:val="005F0A3A"/>
    <w:rsid w:val="005F50E6"/>
    <w:rsid w:val="00604C78"/>
    <w:rsid w:val="006063A5"/>
    <w:rsid w:val="00611763"/>
    <w:rsid w:val="006118DF"/>
    <w:rsid w:val="00615627"/>
    <w:rsid w:val="006163A1"/>
    <w:rsid w:val="006320C5"/>
    <w:rsid w:val="00653CE3"/>
    <w:rsid w:val="00666144"/>
    <w:rsid w:val="00666979"/>
    <w:rsid w:val="00670589"/>
    <w:rsid w:val="00672249"/>
    <w:rsid w:val="0067341F"/>
    <w:rsid w:val="0067656F"/>
    <w:rsid w:val="00677F2E"/>
    <w:rsid w:val="006801E7"/>
    <w:rsid w:val="00681D03"/>
    <w:rsid w:val="00683202"/>
    <w:rsid w:val="00683E71"/>
    <w:rsid w:val="006922B7"/>
    <w:rsid w:val="006A0793"/>
    <w:rsid w:val="006A1C3A"/>
    <w:rsid w:val="006C27A8"/>
    <w:rsid w:val="006D6480"/>
    <w:rsid w:val="006D6CB4"/>
    <w:rsid w:val="006E47F7"/>
    <w:rsid w:val="006F0747"/>
    <w:rsid w:val="00712F07"/>
    <w:rsid w:val="007170FF"/>
    <w:rsid w:val="00725E6C"/>
    <w:rsid w:val="00745E3A"/>
    <w:rsid w:val="00757AE1"/>
    <w:rsid w:val="00766174"/>
    <w:rsid w:val="00771001"/>
    <w:rsid w:val="00772E7D"/>
    <w:rsid w:val="00773E88"/>
    <w:rsid w:val="007847B1"/>
    <w:rsid w:val="00786BCC"/>
    <w:rsid w:val="0079270B"/>
    <w:rsid w:val="007A065C"/>
    <w:rsid w:val="007B3D03"/>
    <w:rsid w:val="007B530A"/>
    <w:rsid w:val="007D3D55"/>
    <w:rsid w:val="007D47ED"/>
    <w:rsid w:val="007F63C8"/>
    <w:rsid w:val="00813226"/>
    <w:rsid w:val="008228A7"/>
    <w:rsid w:val="008349AC"/>
    <w:rsid w:val="008350A6"/>
    <w:rsid w:val="008413D4"/>
    <w:rsid w:val="0084250E"/>
    <w:rsid w:val="00846099"/>
    <w:rsid w:val="008477FD"/>
    <w:rsid w:val="00854AB8"/>
    <w:rsid w:val="00866799"/>
    <w:rsid w:val="0087594B"/>
    <w:rsid w:val="00881BBB"/>
    <w:rsid w:val="00891978"/>
    <w:rsid w:val="008B0607"/>
    <w:rsid w:val="008B15E7"/>
    <w:rsid w:val="008C02AD"/>
    <w:rsid w:val="008C0B82"/>
    <w:rsid w:val="008C2215"/>
    <w:rsid w:val="008D0C6A"/>
    <w:rsid w:val="008D1CD9"/>
    <w:rsid w:val="008D492A"/>
    <w:rsid w:val="008E1F80"/>
    <w:rsid w:val="009066DB"/>
    <w:rsid w:val="00906912"/>
    <w:rsid w:val="00917A43"/>
    <w:rsid w:val="00924E05"/>
    <w:rsid w:val="00924E9E"/>
    <w:rsid w:val="009306BA"/>
    <w:rsid w:val="009442F7"/>
    <w:rsid w:val="009521DA"/>
    <w:rsid w:val="00961F00"/>
    <w:rsid w:val="00963961"/>
    <w:rsid w:val="00967E63"/>
    <w:rsid w:val="00972D6C"/>
    <w:rsid w:val="00977098"/>
    <w:rsid w:val="009A145A"/>
    <w:rsid w:val="009A4F8E"/>
    <w:rsid w:val="009B1ADC"/>
    <w:rsid w:val="009B25F9"/>
    <w:rsid w:val="009B3D6E"/>
    <w:rsid w:val="009B522B"/>
    <w:rsid w:val="009C120C"/>
    <w:rsid w:val="009C5C74"/>
    <w:rsid w:val="009D0895"/>
    <w:rsid w:val="009D46DC"/>
    <w:rsid w:val="009D7751"/>
    <w:rsid w:val="009E7A10"/>
    <w:rsid w:val="009F72E2"/>
    <w:rsid w:val="009F733D"/>
    <w:rsid w:val="00A15FC1"/>
    <w:rsid w:val="00A25B17"/>
    <w:rsid w:val="00A3092C"/>
    <w:rsid w:val="00A32A3A"/>
    <w:rsid w:val="00A32EAF"/>
    <w:rsid w:val="00A402CC"/>
    <w:rsid w:val="00A457EA"/>
    <w:rsid w:val="00A53744"/>
    <w:rsid w:val="00A538F3"/>
    <w:rsid w:val="00A612B8"/>
    <w:rsid w:val="00A6212D"/>
    <w:rsid w:val="00A7271B"/>
    <w:rsid w:val="00A82DEC"/>
    <w:rsid w:val="00A85AC2"/>
    <w:rsid w:val="00AB248A"/>
    <w:rsid w:val="00AB3C2F"/>
    <w:rsid w:val="00AB5B5F"/>
    <w:rsid w:val="00AB6E6C"/>
    <w:rsid w:val="00AC517A"/>
    <w:rsid w:val="00AD6CFE"/>
    <w:rsid w:val="00AE1D49"/>
    <w:rsid w:val="00B0727E"/>
    <w:rsid w:val="00B0777A"/>
    <w:rsid w:val="00B11ECE"/>
    <w:rsid w:val="00B1522B"/>
    <w:rsid w:val="00B16245"/>
    <w:rsid w:val="00B2647E"/>
    <w:rsid w:val="00B323A6"/>
    <w:rsid w:val="00B35BF8"/>
    <w:rsid w:val="00B51438"/>
    <w:rsid w:val="00B676F8"/>
    <w:rsid w:val="00B71A52"/>
    <w:rsid w:val="00B805AB"/>
    <w:rsid w:val="00B905DC"/>
    <w:rsid w:val="00B90FE2"/>
    <w:rsid w:val="00B94679"/>
    <w:rsid w:val="00B94D10"/>
    <w:rsid w:val="00BA2284"/>
    <w:rsid w:val="00BA74C9"/>
    <w:rsid w:val="00BA7972"/>
    <w:rsid w:val="00BB7AB2"/>
    <w:rsid w:val="00BC0202"/>
    <w:rsid w:val="00BD14DA"/>
    <w:rsid w:val="00BD1827"/>
    <w:rsid w:val="00BF1191"/>
    <w:rsid w:val="00BF172D"/>
    <w:rsid w:val="00BF7186"/>
    <w:rsid w:val="00C0140B"/>
    <w:rsid w:val="00C02232"/>
    <w:rsid w:val="00C03AB8"/>
    <w:rsid w:val="00C13BB3"/>
    <w:rsid w:val="00C151A3"/>
    <w:rsid w:val="00C1572F"/>
    <w:rsid w:val="00C1776B"/>
    <w:rsid w:val="00C2033F"/>
    <w:rsid w:val="00C31C9A"/>
    <w:rsid w:val="00C465D0"/>
    <w:rsid w:val="00C472AC"/>
    <w:rsid w:val="00C55D32"/>
    <w:rsid w:val="00C609E9"/>
    <w:rsid w:val="00C6130E"/>
    <w:rsid w:val="00C63B44"/>
    <w:rsid w:val="00C67FFD"/>
    <w:rsid w:val="00C714AF"/>
    <w:rsid w:val="00C72C07"/>
    <w:rsid w:val="00C73A16"/>
    <w:rsid w:val="00C926DB"/>
    <w:rsid w:val="00CA260F"/>
    <w:rsid w:val="00CA285A"/>
    <w:rsid w:val="00CA36C1"/>
    <w:rsid w:val="00CA53B9"/>
    <w:rsid w:val="00CB127E"/>
    <w:rsid w:val="00CB4A48"/>
    <w:rsid w:val="00CC1F84"/>
    <w:rsid w:val="00CC62CE"/>
    <w:rsid w:val="00CD121D"/>
    <w:rsid w:val="00CD2E95"/>
    <w:rsid w:val="00CD6035"/>
    <w:rsid w:val="00CE4EBC"/>
    <w:rsid w:val="00CE53B7"/>
    <w:rsid w:val="00CE7BB1"/>
    <w:rsid w:val="00D0130A"/>
    <w:rsid w:val="00D0497F"/>
    <w:rsid w:val="00D10A4D"/>
    <w:rsid w:val="00D20D09"/>
    <w:rsid w:val="00D26DC6"/>
    <w:rsid w:val="00D32472"/>
    <w:rsid w:val="00D462A3"/>
    <w:rsid w:val="00D47689"/>
    <w:rsid w:val="00D6002D"/>
    <w:rsid w:val="00D617AB"/>
    <w:rsid w:val="00D65592"/>
    <w:rsid w:val="00D66215"/>
    <w:rsid w:val="00D66C3B"/>
    <w:rsid w:val="00D70882"/>
    <w:rsid w:val="00D73FFE"/>
    <w:rsid w:val="00D76F24"/>
    <w:rsid w:val="00D803F4"/>
    <w:rsid w:val="00D81E77"/>
    <w:rsid w:val="00D875E2"/>
    <w:rsid w:val="00D90236"/>
    <w:rsid w:val="00DB7276"/>
    <w:rsid w:val="00DC00B3"/>
    <w:rsid w:val="00DC52A5"/>
    <w:rsid w:val="00DC6524"/>
    <w:rsid w:val="00DC679D"/>
    <w:rsid w:val="00DD2A91"/>
    <w:rsid w:val="00DD7E6B"/>
    <w:rsid w:val="00DE443A"/>
    <w:rsid w:val="00DF21AF"/>
    <w:rsid w:val="00DF68B8"/>
    <w:rsid w:val="00E00190"/>
    <w:rsid w:val="00E200F7"/>
    <w:rsid w:val="00E42FDA"/>
    <w:rsid w:val="00E50C7A"/>
    <w:rsid w:val="00E555E3"/>
    <w:rsid w:val="00E71AAA"/>
    <w:rsid w:val="00E73825"/>
    <w:rsid w:val="00E75E91"/>
    <w:rsid w:val="00E76716"/>
    <w:rsid w:val="00E76773"/>
    <w:rsid w:val="00E81753"/>
    <w:rsid w:val="00E832C7"/>
    <w:rsid w:val="00E8632F"/>
    <w:rsid w:val="00E86B1C"/>
    <w:rsid w:val="00E877B3"/>
    <w:rsid w:val="00EA754F"/>
    <w:rsid w:val="00EB4554"/>
    <w:rsid w:val="00EC22D0"/>
    <w:rsid w:val="00EE2A20"/>
    <w:rsid w:val="00EE6455"/>
    <w:rsid w:val="00EF1556"/>
    <w:rsid w:val="00F02968"/>
    <w:rsid w:val="00F12FCE"/>
    <w:rsid w:val="00F14954"/>
    <w:rsid w:val="00F31AD4"/>
    <w:rsid w:val="00F35CB0"/>
    <w:rsid w:val="00F36CE0"/>
    <w:rsid w:val="00F41DDE"/>
    <w:rsid w:val="00F42D41"/>
    <w:rsid w:val="00F5205D"/>
    <w:rsid w:val="00F538A6"/>
    <w:rsid w:val="00F57DE5"/>
    <w:rsid w:val="00F610AA"/>
    <w:rsid w:val="00F6395C"/>
    <w:rsid w:val="00F731C8"/>
    <w:rsid w:val="00F74E08"/>
    <w:rsid w:val="00F901E1"/>
    <w:rsid w:val="00F9213B"/>
    <w:rsid w:val="00F96F95"/>
    <w:rsid w:val="00FB1590"/>
    <w:rsid w:val="00FB2214"/>
    <w:rsid w:val="00FB7307"/>
    <w:rsid w:val="00FC1CC9"/>
    <w:rsid w:val="00FC3238"/>
    <w:rsid w:val="00FC34D7"/>
    <w:rsid w:val="00FC5841"/>
    <w:rsid w:val="00FD6404"/>
    <w:rsid w:val="00FD6895"/>
    <w:rsid w:val="00FE3273"/>
    <w:rsid w:val="00FE5403"/>
    <w:rsid w:val="00FF0766"/>
    <w:rsid w:val="00FF3208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CB5C"/>
  <w15:docId w15:val="{9E2F8A41-800C-4216-A56C-FA6CEFA3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A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B762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C78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04C7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673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34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B7622"/>
    <w:rPr>
      <w:b/>
      <w:sz w:val="28"/>
    </w:rPr>
  </w:style>
  <w:style w:type="paragraph" w:styleId="a8">
    <w:name w:val="header"/>
    <w:basedOn w:val="a"/>
    <w:link w:val="a9"/>
    <w:uiPriority w:val="99"/>
    <w:rsid w:val="00E76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6716"/>
    <w:rPr>
      <w:sz w:val="24"/>
      <w:szCs w:val="24"/>
    </w:rPr>
  </w:style>
  <w:style w:type="paragraph" w:styleId="aa">
    <w:name w:val="footer"/>
    <w:basedOn w:val="a"/>
    <w:link w:val="ab"/>
    <w:uiPriority w:val="99"/>
    <w:rsid w:val="00E76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6716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3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2E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F7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1CF2-A9E3-4617-A6E7-F03755E9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39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                                          «Согласовано»                                             «Утверждаю»</vt:lpstr>
    </vt:vector>
  </TitlesOfParts>
  <Company>my company</Company>
  <LinksUpToDate>false</LinksUpToDate>
  <CharactersWithSpaces>59140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                                        «Согласовано»                                             «Утверждаю»</dc:title>
  <dc:subject/>
  <dc:creator>Customer</dc:creator>
  <cp:keywords/>
  <dc:description/>
  <cp:lastModifiedBy>school</cp:lastModifiedBy>
  <cp:revision>4</cp:revision>
  <cp:lastPrinted>2025-03-05T11:47:00Z</cp:lastPrinted>
  <dcterms:created xsi:type="dcterms:W3CDTF">2025-02-27T13:01:00Z</dcterms:created>
  <dcterms:modified xsi:type="dcterms:W3CDTF">2025-03-05T12:11:00Z</dcterms:modified>
</cp:coreProperties>
</file>